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777" w:rsidRPr="00C32844" w:rsidRDefault="004F5777" w:rsidP="00716D42">
      <w:pPr>
        <w:pStyle w:val="ParagraphStyle"/>
        <w:keepNext/>
        <w:spacing w:before="240" w:after="240" w:line="264" w:lineRule="auto"/>
        <w:jc w:val="center"/>
        <w:outlineLvl w:val="0"/>
        <w:rPr>
          <w:rFonts w:ascii="Times New Roman" w:hAnsi="Times New Roman" w:cs="Times New Roman"/>
          <w:b/>
          <w:bCs/>
          <w:caps/>
        </w:rPr>
      </w:pPr>
      <w:bookmarkStart w:id="0" w:name="_Toc303322837"/>
      <w:bookmarkEnd w:id="0"/>
      <w:r w:rsidRPr="00C32844">
        <w:rPr>
          <w:rFonts w:ascii="Times New Roman" w:hAnsi="Times New Roman" w:cs="Times New Roman"/>
          <w:b/>
          <w:bCs/>
          <w:caps/>
        </w:rPr>
        <w:t>календарно-тематическое планирование по математике 3 класс</w:t>
      </w:r>
    </w:p>
    <w:tbl>
      <w:tblPr>
        <w:tblStyle w:val="a3"/>
        <w:tblW w:w="14850" w:type="dxa"/>
        <w:tblLayout w:type="fixed"/>
        <w:tblLook w:val="04A0"/>
      </w:tblPr>
      <w:tblGrid>
        <w:gridCol w:w="675"/>
        <w:gridCol w:w="1276"/>
        <w:gridCol w:w="4111"/>
        <w:gridCol w:w="3685"/>
        <w:gridCol w:w="2977"/>
        <w:gridCol w:w="1134"/>
        <w:gridCol w:w="992"/>
      </w:tblGrid>
      <w:tr w:rsidR="004F5777" w:rsidRPr="00C32844" w:rsidTr="00487613">
        <w:tc>
          <w:tcPr>
            <w:tcW w:w="675" w:type="dxa"/>
            <w:vMerge w:val="restart"/>
            <w:vAlign w:val="center"/>
          </w:tcPr>
          <w:p w:rsidR="004F5777" w:rsidRPr="00C32844" w:rsidRDefault="004F5777" w:rsidP="008C3830">
            <w:pPr>
              <w:pStyle w:val="a4"/>
              <w:jc w:val="center"/>
              <w:rPr>
                <w:rFonts w:ascii="Times New Roman" w:hAnsi="Times New Roman" w:cs="Times New Roman"/>
                <w:b/>
                <w:bCs/>
                <w:caps/>
                <w:sz w:val="24"/>
                <w:szCs w:val="24"/>
              </w:rPr>
            </w:pPr>
            <w:r w:rsidRPr="00C32844">
              <w:rPr>
                <w:rFonts w:ascii="Times New Roman" w:eastAsia="Calibri" w:hAnsi="Times New Roman" w:cs="Times New Roman"/>
                <w:sz w:val="24"/>
                <w:szCs w:val="24"/>
              </w:rPr>
              <w:t xml:space="preserve">№ </w:t>
            </w:r>
            <w:r w:rsidRPr="00C32844">
              <w:rPr>
                <w:rFonts w:ascii="Times New Roman" w:eastAsia="Calibri" w:hAnsi="Times New Roman" w:cs="Times New Roman"/>
                <w:sz w:val="24"/>
                <w:szCs w:val="24"/>
              </w:rPr>
              <w:br/>
              <w:t>урока</w:t>
            </w:r>
          </w:p>
        </w:tc>
        <w:tc>
          <w:tcPr>
            <w:tcW w:w="1276" w:type="dxa"/>
            <w:vMerge w:val="restart"/>
            <w:vAlign w:val="center"/>
          </w:tcPr>
          <w:p w:rsidR="004F5777" w:rsidRPr="00C32844" w:rsidRDefault="004F5777" w:rsidP="008C3830">
            <w:pPr>
              <w:pStyle w:val="a4"/>
              <w:jc w:val="center"/>
              <w:rPr>
                <w:rFonts w:ascii="Times New Roman" w:hAnsi="Times New Roman" w:cs="Times New Roman"/>
                <w:bCs/>
                <w:caps/>
                <w:sz w:val="24"/>
                <w:szCs w:val="24"/>
              </w:rPr>
            </w:pPr>
            <w:r w:rsidRPr="00C32844">
              <w:rPr>
                <w:rFonts w:ascii="Times New Roman" w:hAnsi="Times New Roman" w:cs="Times New Roman"/>
                <w:bCs/>
                <w:sz w:val="24"/>
                <w:szCs w:val="24"/>
              </w:rPr>
              <w:t>Тема</w:t>
            </w:r>
          </w:p>
        </w:tc>
        <w:tc>
          <w:tcPr>
            <w:tcW w:w="4111" w:type="dxa"/>
            <w:vMerge w:val="restart"/>
            <w:vAlign w:val="center"/>
          </w:tcPr>
          <w:p w:rsidR="004F5777" w:rsidRPr="00C32844" w:rsidRDefault="004F5777" w:rsidP="008C3830">
            <w:pPr>
              <w:pStyle w:val="a4"/>
              <w:jc w:val="center"/>
              <w:rPr>
                <w:rFonts w:ascii="Times New Roman" w:hAnsi="Times New Roman" w:cs="Times New Roman"/>
                <w:b/>
                <w:bCs/>
                <w:caps/>
                <w:sz w:val="24"/>
                <w:szCs w:val="24"/>
              </w:rPr>
            </w:pPr>
            <w:r w:rsidRPr="00C32844">
              <w:rPr>
                <w:rFonts w:ascii="Times New Roman" w:eastAsia="Calibri" w:hAnsi="Times New Roman" w:cs="Times New Roman"/>
                <w:sz w:val="24"/>
                <w:szCs w:val="24"/>
              </w:rPr>
              <w:t>Основное содержание</w:t>
            </w:r>
            <w:r w:rsidRPr="00C32844">
              <w:rPr>
                <w:rFonts w:ascii="Times New Roman" w:eastAsia="Calibri" w:hAnsi="Times New Roman" w:cs="Times New Roman"/>
                <w:sz w:val="24"/>
                <w:szCs w:val="24"/>
              </w:rPr>
              <w:br/>
              <w:t xml:space="preserve">темы, термины </w:t>
            </w:r>
            <w:r w:rsidRPr="00C32844">
              <w:rPr>
                <w:rFonts w:ascii="Times New Roman" w:eastAsia="Calibri" w:hAnsi="Times New Roman" w:cs="Times New Roman"/>
                <w:sz w:val="24"/>
                <w:szCs w:val="24"/>
              </w:rPr>
              <w:br/>
              <w:t>и понятия</w:t>
            </w:r>
          </w:p>
        </w:tc>
        <w:tc>
          <w:tcPr>
            <w:tcW w:w="3685" w:type="dxa"/>
            <w:vMerge w:val="restart"/>
            <w:vAlign w:val="center"/>
          </w:tcPr>
          <w:p w:rsidR="004F5777" w:rsidRPr="00C32844" w:rsidRDefault="004F5777" w:rsidP="008C3830">
            <w:pPr>
              <w:pStyle w:val="a4"/>
              <w:jc w:val="center"/>
              <w:rPr>
                <w:rFonts w:ascii="Times New Roman" w:hAnsi="Times New Roman" w:cs="Times New Roman"/>
                <w:b/>
                <w:bCs/>
                <w:caps/>
                <w:sz w:val="24"/>
                <w:szCs w:val="24"/>
              </w:rPr>
            </w:pPr>
            <w:r w:rsidRPr="00C32844">
              <w:rPr>
                <w:rFonts w:ascii="Times New Roman" w:hAnsi="Times New Roman" w:cs="Times New Roman"/>
                <w:sz w:val="24"/>
                <w:szCs w:val="24"/>
              </w:rPr>
              <w:t>Основные в</w:t>
            </w:r>
            <w:r w:rsidRPr="00C32844">
              <w:rPr>
                <w:rFonts w:ascii="Times New Roman" w:eastAsia="Calibri" w:hAnsi="Times New Roman" w:cs="Times New Roman"/>
                <w:sz w:val="24"/>
                <w:szCs w:val="24"/>
              </w:rPr>
              <w:t>иды деятельности</w:t>
            </w:r>
            <w:r w:rsidRPr="00C32844">
              <w:rPr>
                <w:rFonts w:ascii="Times New Roman" w:hAnsi="Times New Roman" w:cs="Times New Roman"/>
                <w:sz w:val="24"/>
                <w:szCs w:val="24"/>
              </w:rPr>
              <w:t xml:space="preserve"> обучающихся</w:t>
            </w:r>
          </w:p>
        </w:tc>
        <w:tc>
          <w:tcPr>
            <w:tcW w:w="2977" w:type="dxa"/>
            <w:vMerge w:val="restart"/>
            <w:vAlign w:val="center"/>
          </w:tcPr>
          <w:p w:rsidR="004F5777" w:rsidRPr="00C32844" w:rsidRDefault="004F5777" w:rsidP="008C3830">
            <w:pPr>
              <w:pStyle w:val="a4"/>
              <w:jc w:val="center"/>
              <w:rPr>
                <w:rFonts w:ascii="Times New Roman" w:hAnsi="Times New Roman" w:cs="Times New Roman"/>
                <w:b/>
                <w:bCs/>
                <w:caps/>
                <w:sz w:val="24"/>
                <w:szCs w:val="24"/>
              </w:rPr>
            </w:pPr>
            <w:r w:rsidRPr="00C32844">
              <w:rPr>
                <w:rFonts w:ascii="Times New Roman" w:hAnsi="Times New Roman" w:cs="Times New Roman"/>
                <w:sz w:val="24"/>
                <w:szCs w:val="24"/>
              </w:rPr>
              <w:t>Требования к уровню подготовки учащихся</w:t>
            </w:r>
          </w:p>
        </w:tc>
        <w:tc>
          <w:tcPr>
            <w:tcW w:w="2126" w:type="dxa"/>
            <w:gridSpan w:val="2"/>
            <w:vAlign w:val="center"/>
          </w:tcPr>
          <w:p w:rsidR="004F5777" w:rsidRPr="00C32844" w:rsidRDefault="004F5777" w:rsidP="008C3830">
            <w:pPr>
              <w:pStyle w:val="a4"/>
              <w:jc w:val="center"/>
              <w:rPr>
                <w:rFonts w:ascii="Times New Roman" w:hAnsi="Times New Roman" w:cs="Times New Roman"/>
                <w:b/>
                <w:bCs/>
                <w:caps/>
                <w:sz w:val="24"/>
                <w:szCs w:val="24"/>
              </w:rPr>
            </w:pPr>
            <w:r w:rsidRPr="00C32844">
              <w:rPr>
                <w:rFonts w:ascii="Times New Roman" w:eastAsia="Calibri" w:hAnsi="Times New Roman" w:cs="Times New Roman"/>
                <w:sz w:val="24"/>
                <w:szCs w:val="24"/>
              </w:rPr>
              <w:t>Календарные сроки</w:t>
            </w:r>
          </w:p>
        </w:tc>
      </w:tr>
      <w:tr w:rsidR="004F5777" w:rsidRPr="00C32844" w:rsidTr="00487613">
        <w:tc>
          <w:tcPr>
            <w:tcW w:w="675" w:type="dxa"/>
            <w:vMerge/>
            <w:vAlign w:val="center"/>
          </w:tcPr>
          <w:p w:rsidR="004F5777" w:rsidRPr="00C32844" w:rsidRDefault="004F5777" w:rsidP="008C3830">
            <w:pPr>
              <w:pStyle w:val="a4"/>
              <w:jc w:val="center"/>
              <w:rPr>
                <w:rFonts w:ascii="Times New Roman" w:hAnsi="Times New Roman" w:cs="Times New Roman"/>
                <w:b/>
                <w:bCs/>
                <w:caps/>
                <w:sz w:val="24"/>
                <w:szCs w:val="24"/>
              </w:rPr>
            </w:pPr>
          </w:p>
        </w:tc>
        <w:tc>
          <w:tcPr>
            <w:tcW w:w="1276" w:type="dxa"/>
            <w:vMerge/>
            <w:vAlign w:val="center"/>
          </w:tcPr>
          <w:p w:rsidR="004F5777" w:rsidRPr="00C32844" w:rsidRDefault="004F5777" w:rsidP="008C3830">
            <w:pPr>
              <w:pStyle w:val="a4"/>
              <w:jc w:val="center"/>
              <w:rPr>
                <w:rFonts w:ascii="Times New Roman" w:hAnsi="Times New Roman" w:cs="Times New Roman"/>
                <w:b/>
                <w:bCs/>
                <w:caps/>
                <w:sz w:val="24"/>
                <w:szCs w:val="24"/>
              </w:rPr>
            </w:pPr>
          </w:p>
        </w:tc>
        <w:tc>
          <w:tcPr>
            <w:tcW w:w="4111" w:type="dxa"/>
            <w:vMerge/>
            <w:vAlign w:val="center"/>
          </w:tcPr>
          <w:p w:rsidR="004F5777" w:rsidRPr="00C32844" w:rsidRDefault="004F5777" w:rsidP="008C3830">
            <w:pPr>
              <w:pStyle w:val="a4"/>
              <w:jc w:val="center"/>
              <w:rPr>
                <w:rFonts w:ascii="Times New Roman" w:hAnsi="Times New Roman" w:cs="Times New Roman"/>
                <w:b/>
                <w:bCs/>
                <w:caps/>
                <w:sz w:val="24"/>
                <w:szCs w:val="24"/>
              </w:rPr>
            </w:pPr>
          </w:p>
        </w:tc>
        <w:tc>
          <w:tcPr>
            <w:tcW w:w="3685" w:type="dxa"/>
            <w:vMerge/>
            <w:vAlign w:val="center"/>
          </w:tcPr>
          <w:p w:rsidR="004F5777" w:rsidRPr="00C32844" w:rsidRDefault="004F5777" w:rsidP="008C3830">
            <w:pPr>
              <w:pStyle w:val="a4"/>
              <w:jc w:val="center"/>
              <w:rPr>
                <w:rFonts w:ascii="Times New Roman" w:hAnsi="Times New Roman" w:cs="Times New Roman"/>
                <w:b/>
                <w:bCs/>
                <w:caps/>
                <w:sz w:val="24"/>
                <w:szCs w:val="24"/>
              </w:rPr>
            </w:pPr>
          </w:p>
        </w:tc>
        <w:tc>
          <w:tcPr>
            <w:tcW w:w="2977" w:type="dxa"/>
            <w:vMerge/>
            <w:vAlign w:val="center"/>
          </w:tcPr>
          <w:p w:rsidR="004F5777" w:rsidRPr="00C32844" w:rsidRDefault="004F5777" w:rsidP="008C3830">
            <w:pPr>
              <w:pStyle w:val="a4"/>
              <w:jc w:val="center"/>
              <w:rPr>
                <w:rFonts w:ascii="Times New Roman" w:hAnsi="Times New Roman" w:cs="Times New Roman"/>
                <w:b/>
                <w:bCs/>
                <w:caps/>
                <w:sz w:val="24"/>
                <w:szCs w:val="24"/>
              </w:rPr>
            </w:pPr>
          </w:p>
        </w:tc>
        <w:tc>
          <w:tcPr>
            <w:tcW w:w="1134" w:type="dxa"/>
            <w:vAlign w:val="center"/>
          </w:tcPr>
          <w:p w:rsidR="004F5777" w:rsidRPr="00C32844" w:rsidRDefault="004F5777" w:rsidP="008C3830">
            <w:pPr>
              <w:pStyle w:val="a4"/>
              <w:jc w:val="center"/>
              <w:rPr>
                <w:rFonts w:ascii="Times New Roman" w:hAnsi="Times New Roman" w:cs="Times New Roman"/>
                <w:sz w:val="24"/>
                <w:szCs w:val="24"/>
              </w:rPr>
            </w:pPr>
            <w:r w:rsidRPr="00C32844">
              <w:rPr>
                <w:rFonts w:ascii="Times New Roman" w:hAnsi="Times New Roman" w:cs="Times New Roman"/>
                <w:sz w:val="24"/>
                <w:szCs w:val="24"/>
              </w:rPr>
              <w:t>По плану</w:t>
            </w:r>
          </w:p>
        </w:tc>
        <w:tc>
          <w:tcPr>
            <w:tcW w:w="992" w:type="dxa"/>
            <w:vAlign w:val="center"/>
          </w:tcPr>
          <w:p w:rsidR="004F5777" w:rsidRDefault="004F5777" w:rsidP="008C3830">
            <w:pPr>
              <w:pStyle w:val="a4"/>
              <w:jc w:val="center"/>
              <w:rPr>
                <w:rFonts w:ascii="Times New Roman" w:hAnsi="Times New Roman" w:cs="Times New Roman"/>
                <w:sz w:val="24"/>
                <w:szCs w:val="24"/>
              </w:rPr>
            </w:pPr>
            <w:r w:rsidRPr="00C32844">
              <w:rPr>
                <w:rFonts w:ascii="Times New Roman" w:hAnsi="Times New Roman" w:cs="Times New Roman"/>
                <w:sz w:val="24"/>
                <w:szCs w:val="24"/>
              </w:rPr>
              <w:t>Факти</w:t>
            </w:r>
          </w:p>
          <w:p w:rsidR="004F5777" w:rsidRPr="00C32844" w:rsidRDefault="004F5777" w:rsidP="008C3830">
            <w:pPr>
              <w:pStyle w:val="a4"/>
              <w:jc w:val="center"/>
              <w:rPr>
                <w:rFonts w:ascii="Times New Roman" w:hAnsi="Times New Roman" w:cs="Times New Roman"/>
                <w:sz w:val="24"/>
                <w:szCs w:val="24"/>
              </w:rPr>
            </w:pPr>
            <w:r w:rsidRPr="00C32844">
              <w:rPr>
                <w:rFonts w:ascii="Times New Roman" w:hAnsi="Times New Roman" w:cs="Times New Roman"/>
                <w:sz w:val="24"/>
                <w:szCs w:val="24"/>
              </w:rPr>
              <w:t>чески</w:t>
            </w:r>
          </w:p>
        </w:tc>
      </w:tr>
      <w:tr w:rsidR="004F5777" w:rsidRPr="00C32844" w:rsidTr="00716D42">
        <w:tc>
          <w:tcPr>
            <w:tcW w:w="14850" w:type="dxa"/>
            <w:gridSpan w:val="7"/>
            <w:vAlign w:val="center"/>
          </w:tcPr>
          <w:p w:rsidR="004F5777" w:rsidRPr="00C32844" w:rsidRDefault="004F5777" w:rsidP="008C3830">
            <w:pPr>
              <w:pStyle w:val="a4"/>
              <w:ind w:left="1800"/>
              <w:jc w:val="center"/>
              <w:rPr>
                <w:rFonts w:ascii="Times New Roman" w:hAnsi="Times New Roman" w:cs="Times New Roman"/>
                <w:b/>
                <w:sz w:val="24"/>
                <w:szCs w:val="24"/>
              </w:rPr>
            </w:pPr>
            <w:r>
              <w:rPr>
                <w:rFonts w:ascii="Times New Roman" w:hAnsi="Times New Roman" w:cs="Times New Roman"/>
                <w:b/>
                <w:sz w:val="24"/>
                <w:szCs w:val="24"/>
              </w:rPr>
              <w:t>Знакомство с учебником (1ч)</w:t>
            </w:r>
          </w:p>
        </w:tc>
      </w:tr>
      <w:tr w:rsidR="004F5777" w:rsidRPr="00C32844" w:rsidTr="00487613">
        <w:tc>
          <w:tcPr>
            <w:tcW w:w="675" w:type="dxa"/>
          </w:tcPr>
          <w:p w:rsidR="004F5777" w:rsidRPr="00C32844" w:rsidRDefault="004F5777" w:rsidP="008C3830">
            <w:pPr>
              <w:pStyle w:val="a4"/>
              <w:rPr>
                <w:rFonts w:ascii="Times New Roman" w:hAnsi="Times New Roman" w:cs="Times New Roman"/>
                <w:bCs/>
                <w:caps/>
                <w:sz w:val="24"/>
                <w:szCs w:val="24"/>
              </w:rPr>
            </w:pPr>
            <w:r w:rsidRPr="00C32844">
              <w:rPr>
                <w:rFonts w:ascii="Times New Roman" w:hAnsi="Times New Roman" w:cs="Times New Roman"/>
                <w:bCs/>
                <w:caps/>
                <w:sz w:val="24"/>
                <w:szCs w:val="24"/>
              </w:rPr>
              <w:t xml:space="preserve">1. </w:t>
            </w:r>
          </w:p>
        </w:tc>
        <w:tc>
          <w:tcPr>
            <w:tcW w:w="1276" w:type="dxa"/>
          </w:tcPr>
          <w:p w:rsidR="004F5777" w:rsidRPr="00C32844" w:rsidRDefault="004F5777" w:rsidP="008C3830">
            <w:pPr>
              <w:pStyle w:val="a4"/>
              <w:rPr>
                <w:rFonts w:ascii="Times New Roman" w:hAnsi="Times New Roman" w:cs="Times New Roman"/>
                <w:bCs/>
                <w:caps/>
                <w:sz w:val="24"/>
                <w:szCs w:val="24"/>
              </w:rPr>
            </w:pPr>
            <w:r>
              <w:rPr>
                <w:rFonts w:ascii="Times New Roman" w:hAnsi="Times New Roman" w:cs="Times New Roman"/>
                <w:bCs/>
                <w:sz w:val="24"/>
                <w:szCs w:val="24"/>
              </w:rPr>
              <w:t>Как работать с учебником. Путешествуем по городу.</w:t>
            </w:r>
          </w:p>
        </w:tc>
        <w:tc>
          <w:tcPr>
            <w:tcW w:w="4111" w:type="dxa"/>
          </w:tcPr>
          <w:p w:rsidR="004F5777" w:rsidRDefault="004F5777" w:rsidP="008C3830">
            <w:pPr>
              <w:pStyle w:val="ParagraphStyle"/>
              <w:spacing w:line="264" w:lineRule="auto"/>
              <w:rPr>
                <w:rFonts w:ascii="Times New Roman" w:hAnsi="Times New Roman" w:cs="Times New Roman"/>
                <w:i/>
                <w:iCs/>
              </w:rPr>
            </w:pPr>
            <w:r>
              <w:rPr>
                <w:rFonts w:ascii="Times New Roman" w:hAnsi="Times New Roman" w:cs="Times New Roman"/>
              </w:rPr>
              <w:t xml:space="preserve">Знакомство с учебником и рабочей тетрадью, условными обозначениями. Материалы и инструменты. Правила </w:t>
            </w:r>
            <w:r w:rsidR="008C3830">
              <w:rPr>
                <w:rFonts w:ascii="Times New Roman" w:hAnsi="Times New Roman" w:cs="Times New Roman"/>
              </w:rPr>
              <w:t>б</w:t>
            </w:r>
            <w:r>
              <w:rPr>
                <w:rFonts w:ascii="Times New Roman" w:hAnsi="Times New Roman" w:cs="Times New Roman"/>
              </w:rPr>
              <w:t xml:space="preserve">езопасной работы с ножницами и клеем. Понятия: </w:t>
            </w:r>
            <w:r>
              <w:rPr>
                <w:rFonts w:ascii="Times New Roman" w:hAnsi="Times New Roman" w:cs="Times New Roman"/>
                <w:i/>
                <w:iCs/>
              </w:rPr>
              <w:t>современники, город, хаотично, экскурсия, маршрутная карта, экскурсовод.</w:t>
            </w:r>
          </w:p>
          <w:p w:rsidR="004F5777" w:rsidRPr="00C32844" w:rsidRDefault="004F5777" w:rsidP="008C3830">
            <w:pPr>
              <w:pStyle w:val="ParagraphStyle"/>
              <w:spacing w:line="264" w:lineRule="auto"/>
              <w:rPr>
                <w:rFonts w:ascii="Times New Roman" w:hAnsi="Times New Roman" w:cs="Times New Roman"/>
                <w:bCs/>
                <w:caps/>
              </w:rPr>
            </w:pPr>
            <w:r>
              <w:rPr>
                <w:rFonts w:ascii="Times New Roman" w:hAnsi="Times New Roman" w:cs="Times New Roman"/>
              </w:rPr>
              <w:t>Маршрут экскурсии по городу. Деятельность человека в культурно-исторической среде, в инфраструктуре современного города. Профессиональная деятельность человека в городской среде.</w:t>
            </w:r>
            <w:r w:rsidR="002B7BE8">
              <w:rPr>
                <w:rFonts w:ascii="Times New Roman" w:hAnsi="Times New Roman" w:cs="Times New Roman"/>
              </w:rPr>
              <w:t xml:space="preserve">                                                                                                                                    </w:t>
            </w:r>
          </w:p>
        </w:tc>
        <w:tc>
          <w:tcPr>
            <w:tcW w:w="3685" w:type="dxa"/>
          </w:tcPr>
          <w:p w:rsidR="002B7BE8" w:rsidRDefault="002B7BE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caps/>
              </w:rPr>
              <w:t>п</w:t>
            </w:r>
            <w:r>
              <w:rPr>
                <w:rFonts w:ascii="Times New Roman" w:hAnsi="Times New Roman" w:cs="Times New Roman"/>
              </w:rPr>
              <w:t>овторят знания, полученные</w:t>
            </w:r>
          </w:p>
          <w:p w:rsidR="002B7BE8" w:rsidRDefault="002B7BE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в 1–2 классах (отбор необходимых для работы над изделием материалов, инструментов, последовательность действий при работе над изделием).</w:t>
            </w:r>
          </w:p>
          <w:p w:rsidR="004F5777" w:rsidRPr="00C32844" w:rsidRDefault="002B7BE8" w:rsidP="008C3830">
            <w:pPr>
              <w:pStyle w:val="ParagraphStyle"/>
              <w:tabs>
                <w:tab w:val="left" w:pos="645"/>
              </w:tabs>
              <w:spacing w:line="264" w:lineRule="auto"/>
              <w:rPr>
                <w:rFonts w:ascii="Times New Roman" w:hAnsi="Times New Roman" w:cs="Times New Roman"/>
                <w:b/>
                <w:bCs/>
                <w:caps/>
              </w:rPr>
            </w:pPr>
            <w:r>
              <w:rPr>
                <w:rFonts w:ascii="Times New Roman" w:hAnsi="Times New Roman" w:cs="Times New Roman"/>
              </w:rPr>
              <w:t xml:space="preserve">Познакомятся с учебником и рабочей тетрадью для 3 класса; </w:t>
            </w:r>
            <w:r>
              <w:rPr>
                <w:rFonts w:ascii="Times New Roman" w:hAnsi="Times New Roman" w:cs="Times New Roman"/>
              </w:rPr>
              <w:br/>
              <w:t>со значением понятий «стоимость», «дорого», «дешево». Научатся вычислять стоимость изделия; на практическом уровне составлять маршрутную карту города».</w:t>
            </w:r>
          </w:p>
        </w:tc>
        <w:tc>
          <w:tcPr>
            <w:tcW w:w="2977" w:type="dxa"/>
          </w:tcPr>
          <w:p w:rsidR="004F5777" w:rsidRPr="00C32844" w:rsidRDefault="002B7BE8" w:rsidP="008C3830">
            <w:pPr>
              <w:pStyle w:val="a4"/>
              <w:rPr>
                <w:rFonts w:ascii="Times New Roman" w:hAnsi="Times New Roman" w:cs="Times New Roman"/>
                <w:sz w:val="24"/>
                <w:szCs w:val="24"/>
              </w:rPr>
            </w:pPr>
            <w:r>
              <w:rPr>
                <w:rFonts w:ascii="Times New Roman" w:hAnsi="Times New Roman" w:cs="Times New Roman"/>
                <w:sz w:val="24"/>
                <w:szCs w:val="24"/>
              </w:rPr>
              <w:t>Уметь отвечать на вопросы по материалу, изученному в предыдущих классах, работать с информацией, планировать изготовление изделия.</w:t>
            </w:r>
          </w:p>
        </w:tc>
        <w:tc>
          <w:tcPr>
            <w:tcW w:w="1134" w:type="dxa"/>
          </w:tcPr>
          <w:p w:rsidR="004F5777" w:rsidRPr="00C32844" w:rsidRDefault="004F5777" w:rsidP="008C3830">
            <w:pPr>
              <w:pStyle w:val="a4"/>
              <w:rPr>
                <w:rFonts w:ascii="Times New Roman" w:hAnsi="Times New Roman" w:cs="Times New Roman"/>
                <w:sz w:val="24"/>
                <w:szCs w:val="24"/>
              </w:rPr>
            </w:pPr>
          </w:p>
        </w:tc>
        <w:tc>
          <w:tcPr>
            <w:tcW w:w="992" w:type="dxa"/>
          </w:tcPr>
          <w:p w:rsidR="004F5777" w:rsidRDefault="002B7BE8" w:rsidP="008C3830">
            <w:pPr>
              <w:pStyle w:val="a4"/>
              <w:rPr>
                <w:rFonts w:ascii="Times New Roman" w:hAnsi="Times New Roman" w:cs="Times New Roman"/>
                <w:sz w:val="24"/>
                <w:szCs w:val="24"/>
              </w:rPr>
            </w:pPr>
            <w:r>
              <w:rPr>
                <w:rFonts w:ascii="Times New Roman" w:hAnsi="Times New Roman" w:cs="Times New Roman"/>
                <w:sz w:val="24"/>
                <w:szCs w:val="24"/>
              </w:rPr>
              <w:t xml:space="preserve">                                                                                                                                                                      </w:t>
            </w:r>
          </w:p>
          <w:p w:rsidR="002B7BE8" w:rsidRDefault="002B7BE8" w:rsidP="008C3830">
            <w:pPr>
              <w:pStyle w:val="a4"/>
              <w:rPr>
                <w:rFonts w:ascii="Times New Roman" w:hAnsi="Times New Roman" w:cs="Times New Roman"/>
                <w:sz w:val="24"/>
                <w:szCs w:val="24"/>
              </w:rPr>
            </w:pPr>
            <w:r>
              <w:rPr>
                <w:rFonts w:ascii="Times New Roman" w:hAnsi="Times New Roman" w:cs="Times New Roman"/>
                <w:sz w:val="24"/>
                <w:szCs w:val="24"/>
              </w:rPr>
              <w:t xml:space="preserve">                                                                                                                                                                                                                                           </w:t>
            </w:r>
          </w:p>
          <w:p w:rsidR="002B7BE8" w:rsidRPr="00C32844" w:rsidRDefault="002B7BE8" w:rsidP="008C3830">
            <w:pPr>
              <w:pStyle w:val="a4"/>
              <w:rPr>
                <w:rFonts w:ascii="Times New Roman" w:hAnsi="Times New Roman" w:cs="Times New Roman"/>
                <w:sz w:val="24"/>
                <w:szCs w:val="24"/>
              </w:rPr>
            </w:pPr>
          </w:p>
        </w:tc>
      </w:tr>
      <w:tr w:rsidR="002B7BE8" w:rsidRPr="00C32844" w:rsidTr="00716D42">
        <w:tc>
          <w:tcPr>
            <w:tcW w:w="14850" w:type="dxa"/>
            <w:gridSpan w:val="7"/>
          </w:tcPr>
          <w:p w:rsidR="002B7BE8" w:rsidRPr="002B7BE8" w:rsidRDefault="002B7BE8" w:rsidP="008C3830">
            <w:pPr>
              <w:pStyle w:val="a4"/>
              <w:jc w:val="center"/>
              <w:rPr>
                <w:rFonts w:ascii="Times New Roman" w:hAnsi="Times New Roman" w:cs="Times New Roman"/>
                <w:b/>
                <w:sz w:val="24"/>
                <w:szCs w:val="24"/>
              </w:rPr>
            </w:pPr>
            <w:r w:rsidRPr="002B7BE8">
              <w:rPr>
                <w:rFonts w:ascii="Times New Roman" w:hAnsi="Times New Roman" w:cs="Times New Roman"/>
                <w:b/>
                <w:sz w:val="24"/>
                <w:szCs w:val="24"/>
                <w:lang w:val="en-US"/>
              </w:rPr>
              <w:t>II</w:t>
            </w:r>
            <w:r w:rsidRPr="002B7BE8">
              <w:rPr>
                <w:rFonts w:ascii="Times New Roman" w:hAnsi="Times New Roman" w:cs="Times New Roman"/>
                <w:b/>
                <w:sz w:val="24"/>
                <w:szCs w:val="24"/>
              </w:rPr>
              <w:t>. Человек и земля (21ч)</w:t>
            </w:r>
          </w:p>
        </w:tc>
      </w:tr>
      <w:tr w:rsidR="002B7BE8" w:rsidRPr="00C32844" w:rsidTr="00716D42">
        <w:tc>
          <w:tcPr>
            <w:tcW w:w="675" w:type="dxa"/>
          </w:tcPr>
          <w:p w:rsidR="002B7BE8" w:rsidRPr="00C32844" w:rsidRDefault="002B7BE8" w:rsidP="008C3830">
            <w:pPr>
              <w:pStyle w:val="a4"/>
              <w:rPr>
                <w:rFonts w:ascii="Times New Roman" w:hAnsi="Times New Roman" w:cs="Times New Roman"/>
                <w:bCs/>
                <w:caps/>
                <w:sz w:val="24"/>
                <w:szCs w:val="24"/>
              </w:rPr>
            </w:pPr>
            <w:r>
              <w:rPr>
                <w:rFonts w:ascii="Times New Roman" w:hAnsi="Times New Roman" w:cs="Times New Roman"/>
                <w:bCs/>
                <w:caps/>
                <w:sz w:val="24"/>
                <w:szCs w:val="24"/>
              </w:rPr>
              <w:t>2.</w:t>
            </w:r>
          </w:p>
        </w:tc>
        <w:tc>
          <w:tcPr>
            <w:tcW w:w="1276" w:type="dxa"/>
          </w:tcPr>
          <w:p w:rsidR="002B7BE8" w:rsidRDefault="002B7BE8" w:rsidP="008C3830">
            <w:pPr>
              <w:pStyle w:val="a4"/>
              <w:rPr>
                <w:rFonts w:ascii="Times New Roman" w:hAnsi="Times New Roman" w:cs="Times New Roman"/>
                <w:bCs/>
                <w:i/>
                <w:sz w:val="24"/>
                <w:szCs w:val="24"/>
              </w:rPr>
            </w:pPr>
            <w:r>
              <w:rPr>
                <w:rFonts w:ascii="Times New Roman" w:hAnsi="Times New Roman" w:cs="Times New Roman"/>
                <w:bCs/>
                <w:i/>
                <w:sz w:val="24"/>
                <w:szCs w:val="24"/>
              </w:rPr>
              <w:t xml:space="preserve">Архитектура. </w:t>
            </w:r>
          </w:p>
          <w:p w:rsidR="002B7BE8" w:rsidRPr="002B7BE8" w:rsidRDefault="002B7BE8"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«Дом».</w:t>
            </w:r>
          </w:p>
        </w:tc>
        <w:tc>
          <w:tcPr>
            <w:tcW w:w="4111" w:type="dxa"/>
          </w:tcPr>
          <w:p w:rsidR="002B7BE8" w:rsidRDefault="002B7BE8" w:rsidP="008C3830">
            <w:pPr>
              <w:pStyle w:val="ParagraphStyle"/>
              <w:spacing w:line="264" w:lineRule="auto"/>
              <w:rPr>
                <w:rFonts w:ascii="Times New Roman" w:hAnsi="Times New Roman" w:cs="Times New Roman"/>
              </w:rPr>
            </w:pPr>
            <w:r>
              <w:rPr>
                <w:rFonts w:ascii="Times New Roman" w:hAnsi="Times New Roman" w:cs="Times New Roman"/>
              </w:rPr>
              <w:t>Основы черчения. Чтение чертежей. Формат листов бумаги. Выполнение чертежа и масштабирование при изготовлении изделия. Правила безопасной работы с ножом. Объемная модель дома. Самостоятельное оформление изделия</w:t>
            </w:r>
            <w:r w:rsidR="008C3830">
              <w:rPr>
                <w:rFonts w:ascii="Times New Roman" w:hAnsi="Times New Roman" w:cs="Times New Roman"/>
              </w:rPr>
              <w:t xml:space="preserve"> </w:t>
            </w:r>
            <w:r>
              <w:rPr>
                <w:rFonts w:ascii="Times New Roman" w:hAnsi="Times New Roman" w:cs="Times New Roman"/>
              </w:rPr>
              <w:t>по эскизу.</w:t>
            </w:r>
            <w:r w:rsidR="008C3830">
              <w:rPr>
                <w:rFonts w:ascii="Times New Roman" w:hAnsi="Times New Roman" w:cs="Times New Roman"/>
              </w:rPr>
              <w:t xml:space="preserve"> </w:t>
            </w:r>
            <w:r>
              <w:rPr>
                <w:rFonts w:ascii="Times New Roman" w:hAnsi="Times New Roman" w:cs="Times New Roman"/>
              </w:rPr>
              <w:t xml:space="preserve">Понятия: </w:t>
            </w:r>
            <w:r>
              <w:rPr>
                <w:rFonts w:ascii="Times New Roman" w:hAnsi="Times New Roman" w:cs="Times New Roman"/>
                <w:i/>
                <w:iCs/>
              </w:rPr>
              <w:lastRenderedPageBreak/>
              <w:t>архитектура, каркас, инженер-строитель, прораб, чертёж, масштаб, эскиз, технический рисунок,</w:t>
            </w:r>
            <w:r w:rsidR="008C3830">
              <w:rPr>
                <w:rFonts w:ascii="Times New Roman" w:hAnsi="Times New Roman" w:cs="Times New Roman"/>
                <w:i/>
                <w:iCs/>
              </w:rPr>
              <w:t xml:space="preserve"> </w:t>
            </w:r>
            <w:r>
              <w:rPr>
                <w:rFonts w:ascii="Times New Roman" w:hAnsi="Times New Roman" w:cs="Times New Roman"/>
                <w:i/>
                <w:iCs/>
              </w:rPr>
              <w:t>развёртка, прочитать чертёж.</w:t>
            </w:r>
          </w:p>
        </w:tc>
        <w:tc>
          <w:tcPr>
            <w:tcW w:w="3685" w:type="dxa"/>
          </w:tcPr>
          <w:p w:rsidR="002B7BE8" w:rsidRPr="008C3830" w:rsidRDefault="00F31AFE"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Коллективная беседа: как строятся дома. Чтение диалога Ани и Вани об архитектуре </w:t>
            </w:r>
            <w:r>
              <w:rPr>
                <w:rFonts w:ascii="Times New Roman" w:hAnsi="Times New Roman" w:cs="Times New Roman"/>
              </w:rPr>
              <w:br/>
              <w:t>(учебник, с. 12–13). Выполнение задания на</w:t>
            </w:r>
            <w:r w:rsidR="002C3F07">
              <w:rPr>
                <w:rFonts w:ascii="Times New Roman" w:hAnsi="Times New Roman" w:cs="Times New Roman"/>
              </w:rPr>
              <w:t xml:space="preserve"> определение стиля зданий на иллюстрациях или слайдах </w:t>
            </w:r>
            <w:r>
              <w:rPr>
                <w:rFonts w:ascii="Times New Roman" w:hAnsi="Times New Roman" w:cs="Times New Roman"/>
              </w:rPr>
              <w:t>(коллективная). Беседа о профессиях людей, за</w:t>
            </w:r>
            <w:r w:rsidR="002C3F07">
              <w:rPr>
                <w:rFonts w:ascii="Times New Roman" w:hAnsi="Times New Roman" w:cs="Times New Roman"/>
              </w:rPr>
              <w:t xml:space="preserve">нятых в </w:t>
            </w:r>
            <w:r w:rsidR="002C3F07">
              <w:rPr>
                <w:rFonts w:ascii="Times New Roman" w:hAnsi="Times New Roman" w:cs="Times New Roman"/>
              </w:rPr>
              <w:lastRenderedPageBreak/>
              <w:t xml:space="preserve">строительстве. Словесно- </w:t>
            </w:r>
            <w:r>
              <w:rPr>
                <w:rFonts w:ascii="Times New Roman" w:hAnsi="Times New Roman" w:cs="Times New Roman"/>
              </w:rPr>
              <w:t xml:space="preserve">иллюстративный рассказ о понятиях «чертеж», «масштаб». Работа с учебником (с. 15). Чтение простейших чертежей (коллективная). Работа по учебнику (с. 16): эскиз, технический рисунок, чертеж. </w:t>
            </w:r>
            <w:r>
              <w:rPr>
                <w:rFonts w:ascii="Times New Roman" w:hAnsi="Times New Roman" w:cs="Times New Roman"/>
                <w:caps/>
              </w:rPr>
              <w:t>ч</w:t>
            </w:r>
            <w:r>
              <w:rPr>
                <w:rFonts w:ascii="Times New Roman" w:hAnsi="Times New Roman" w:cs="Times New Roman"/>
              </w:rPr>
              <w:t>тение чертежа в учебнике (с. 17). Коллективное рассуждение при выполнении заданий в рабочей тетради.</w:t>
            </w:r>
          </w:p>
        </w:tc>
        <w:tc>
          <w:tcPr>
            <w:tcW w:w="2977" w:type="dxa"/>
          </w:tcPr>
          <w:p w:rsidR="002B7BE8" w:rsidRDefault="002C3F07"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оперировать основными понятиями черчения (чертеж, эскиз, технический рисунок, развертка). Уметь применять масштабирование при изготовлении изделия, </w:t>
            </w:r>
            <w:r>
              <w:rPr>
                <w:rFonts w:ascii="Times New Roman" w:hAnsi="Times New Roman" w:cs="Times New Roman"/>
                <w:sz w:val="24"/>
                <w:szCs w:val="24"/>
              </w:rPr>
              <w:lastRenderedPageBreak/>
              <w:t>выполнять разметку при помощи шаблона.</w:t>
            </w:r>
          </w:p>
        </w:tc>
        <w:tc>
          <w:tcPr>
            <w:tcW w:w="1134" w:type="dxa"/>
          </w:tcPr>
          <w:p w:rsidR="002B7BE8" w:rsidRPr="00C32844" w:rsidRDefault="002B7BE8" w:rsidP="008C3830">
            <w:pPr>
              <w:pStyle w:val="a4"/>
              <w:rPr>
                <w:rFonts w:ascii="Times New Roman" w:hAnsi="Times New Roman" w:cs="Times New Roman"/>
                <w:sz w:val="24"/>
                <w:szCs w:val="24"/>
              </w:rPr>
            </w:pPr>
          </w:p>
        </w:tc>
        <w:tc>
          <w:tcPr>
            <w:tcW w:w="992" w:type="dxa"/>
          </w:tcPr>
          <w:p w:rsidR="002B7BE8" w:rsidRDefault="002B7BE8" w:rsidP="008C3830">
            <w:pPr>
              <w:pStyle w:val="a4"/>
              <w:rPr>
                <w:rFonts w:ascii="Times New Roman" w:hAnsi="Times New Roman" w:cs="Times New Roman"/>
                <w:sz w:val="24"/>
                <w:szCs w:val="24"/>
              </w:rPr>
            </w:pPr>
          </w:p>
        </w:tc>
      </w:tr>
      <w:tr w:rsidR="00E9018B" w:rsidRPr="00C32844" w:rsidTr="00716D42">
        <w:tc>
          <w:tcPr>
            <w:tcW w:w="675" w:type="dxa"/>
          </w:tcPr>
          <w:p w:rsidR="00E9018B" w:rsidRPr="00C32844" w:rsidRDefault="00E9018B"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3.</w:t>
            </w:r>
          </w:p>
        </w:tc>
        <w:tc>
          <w:tcPr>
            <w:tcW w:w="1276" w:type="dxa"/>
          </w:tcPr>
          <w:p w:rsidR="00E9018B" w:rsidRDefault="00E9018B" w:rsidP="008C3830">
            <w:pPr>
              <w:pStyle w:val="a4"/>
              <w:rPr>
                <w:rFonts w:ascii="Times New Roman" w:hAnsi="Times New Roman" w:cs="Times New Roman"/>
                <w:bCs/>
                <w:i/>
                <w:sz w:val="24"/>
                <w:szCs w:val="24"/>
              </w:rPr>
            </w:pPr>
            <w:r>
              <w:rPr>
                <w:rFonts w:ascii="Times New Roman" w:hAnsi="Times New Roman" w:cs="Times New Roman"/>
                <w:bCs/>
                <w:i/>
                <w:sz w:val="24"/>
                <w:szCs w:val="24"/>
              </w:rPr>
              <w:t>Городские постройки.</w:t>
            </w:r>
          </w:p>
          <w:p w:rsidR="00E9018B" w:rsidRPr="00E9018B" w:rsidRDefault="00E9018B"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«Телебашня».</w:t>
            </w:r>
            <w:r>
              <w:rPr>
                <w:rFonts w:ascii="Times New Roman" w:hAnsi="Times New Roman" w:cs="Times New Roman"/>
                <w:bCs/>
                <w:i/>
                <w:sz w:val="24"/>
                <w:szCs w:val="24"/>
              </w:rPr>
              <w:t xml:space="preserve"> </w:t>
            </w:r>
          </w:p>
        </w:tc>
        <w:tc>
          <w:tcPr>
            <w:tcW w:w="4111" w:type="dxa"/>
          </w:tcPr>
          <w:p w:rsidR="00E9018B" w:rsidRDefault="00E9018B" w:rsidP="008C3830">
            <w:pPr>
              <w:pStyle w:val="ParagraphStyle"/>
              <w:spacing w:line="264" w:lineRule="auto"/>
              <w:rPr>
                <w:rFonts w:ascii="Times New Roman" w:hAnsi="Times New Roman" w:cs="Times New Roman"/>
              </w:rPr>
            </w:pPr>
            <w:r>
              <w:rPr>
                <w:rFonts w:ascii="Times New Roman" w:hAnsi="Times New Roman" w:cs="Times New Roman"/>
              </w:rPr>
              <w:t xml:space="preserve">Назначение городских построек, их архитектурные особенности. Телебашня. Проволока: назначение, свойства, способы работы. Сверло и его назначение. Знакомство с инструментами (кусачками, плоскогубцами). </w:t>
            </w:r>
          </w:p>
          <w:p w:rsidR="00E9018B" w:rsidRDefault="00E9018B" w:rsidP="008C3830">
            <w:pPr>
              <w:pStyle w:val="ParagraphStyle"/>
              <w:spacing w:line="264" w:lineRule="auto"/>
              <w:rPr>
                <w:rFonts w:ascii="Times New Roman" w:hAnsi="Times New Roman" w:cs="Times New Roman"/>
              </w:rPr>
            </w:pPr>
            <w:r>
              <w:rPr>
                <w:rFonts w:ascii="Times New Roman" w:hAnsi="Times New Roman" w:cs="Times New Roman"/>
              </w:rPr>
              <w:t xml:space="preserve">Правила безопасной работы с инструментами. Новые термины </w:t>
            </w:r>
            <w:r>
              <w:rPr>
                <w:rFonts w:ascii="Times New Roman" w:hAnsi="Times New Roman" w:cs="Times New Roman"/>
              </w:rPr>
              <w:br/>
              <w:t xml:space="preserve">и понятия: </w:t>
            </w:r>
            <w:r>
              <w:rPr>
                <w:rFonts w:ascii="Times New Roman" w:hAnsi="Times New Roman" w:cs="Times New Roman"/>
                <w:i/>
                <w:iCs/>
              </w:rPr>
              <w:t>проволока, сверло, кусачки, плоскогубцы.</w:t>
            </w:r>
          </w:p>
        </w:tc>
        <w:tc>
          <w:tcPr>
            <w:tcW w:w="3685" w:type="dxa"/>
          </w:tcPr>
          <w:p w:rsidR="00E9018B" w:rsidRDefault="00E9018B"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Работа с учебником (с. 20): ответы на вопросы. Словесно-иллюстративный рассказ </w:t>
            </w:r>
            <w:r>
              <w:rPr>
                <w:rFonts w:ascii="Times New Roman" w:hAnsi="Times New Roman" w:cs="Times New Roman"/>
              </w:rPr>
              <w:br/>
              <w:t xml:space="preserve">о проволоке и ее свойствах, назначении сверл. Чтение текста в учебнике (с. 21). Беседа об инструментах (кусачках, плоскогубцах), их устройстве. Изучение правил безопасной работы с инструментами. </w:t>
            </w:r>
          </w:p>
          <w:p w:rsidR="00E9018B" w:rsidRDefault="00E9018B"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Коллективное рассуждение о приемах работы с проволокой. Исследование свойств проволоки. Анализ изделия. Составление плана работы (учебник, с. 22). Выполнение технического рисунка изделия в рабочей тетради. Изготовление макета телебашни.</w:t>
            </w:r>
          </w:p>
        </w:tc>
        <w:tc>
          <w:tcPr>
            <w:tcW w:w="2977" w:type="dxa"/>
          </w:tcPr>
          <w:p w:rsidR="00E9018B" w:rsidRDefault="00E9018B" w:rsidP="008C3830">
            <w:pPr>
              <w:pStyle w:val="a4"/>
              <w:rPr>
                <w:rFonts w:ascii="Times New Roman" w:hAnsi="Times New Roman" w:cs="Times New Roman"/>
                <w:sz w:val="24"/>
                <w:szCs w:val="24"/>
              </w:rPr>
            </w:pPr>
            <w:r>
              <w:rPr>
                <w:rFonts w:ascii="Times New Roman" w:hAnsi="Times New Roman" w:cs="Times New Roman"/>
                <w:sz w:val="24"/>
                <w:szCs w:val="24"/>
              </w:rPr>
              <w:t>Уметь контролировать и оценивать процесс и результаты деятельности, осознанно и произвольно строить речевое высказывание в устной форме, слушать и вступать в диалог, следовать правилам техники безопасности.</w:t>
            </w:r>
          </w:p>
        </w:tc>
        <w:tc>
          <w:tcPr>
            <w:tcW w:w="1134" w:type="dxa"/>
          </w:tcPr>
          <w:p w:rsidR="00E9018B" w:rsidRPr="00C32844" w:rsidRDefault="00E9018B" w:rsidP="008C3830">
            <w:pPr>
              <w:pStyle w:val="a4"/>
              <w:rPr>
                <w:rFonts w:ascii="Times New Roman" w:hAnsi="Times New Roman" w:cs="Times New Roman"/>
                <w:sz w:val="24"/>
                <w:szCs w:val="24"/>
              </w:rPr>
            </w:pPr>
          </w:p>
        </w:tc>
        <w:tc>
          <w:tcPr>
            <w:tcW w:w="992" w:type="dxa"/>
          </w:tcPr>
          <w:p w:rsidR="00E9018B" w:rsidRDefault="00E9018B" w:rsidP="008C3830">
            <w:pPr>
              <w:pStyle w:val="a4"/>
              <w:rPr>
                <w:rFonts w:ascii="Times New Roman" w:hAnsi="Times New Roman" w:cs="Times New Roman"/>
                <w:sz w:val="24"/>
                <w:szCs w:val="24"/>
              </w:rPr>
            </w:pPr>
          </w:p>
        </w:tc>
      </w:tr>
      <w:tr w:rsidR="00E9018B" w:rsidRPr="00C32844" w:rsidTr="00716D42">
        <w:tc>
          <w:tcPr>
            <w:tcW w:w="675" w:type="dxa"/>
          </w:tcPr>
          <w:p w:rsidR="00E9018B" w:rsidRPr="00C32844" w:rsidRDefault="0009272F"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4.</w:t>
            </w:r>
          </w:p>
        </w:tc>
        <w:tc>
          <w:tcPr>
            <w:tcW w:w="1276" w:type="dxa"/>
          </w:tcPr>
          <w:p w:rsidR="00E9018B" w:rsidRDefault="0009272F" w:rsidP="008C3830">
            <w:pPr>
              <w:pStyle w:val="a4"/>
              <w:rPr>
                <w:rFonts w:ascii="Times New Roman" w:hAnsi="Times New Roman" w:cs="Times New Roman"/>
                <w:bCs/>
                <w:i/>
                <w:sz w:val="24"/>
                <w:szCs w:val="24"/>
              </w:rPr>
            </w:pPr>
            <w:r>
              <w:rPr>
                <w:rFonts w:ascii="Times New Roman" w:hAnsi="Times New Roman" w:cs="Times New Roman"/>
                <w:bCs/>
                <w:i/>
                <w:sz w:val="24"/>
                <w:szCs w:val="24"/>
              </w:rPr>
              <w:t>Парк.</w:t>
            </w:r>
          </w:p>
          <w:p w:rsidR="0009272F" w:rsidRPr="0009272F" w:rsidRDefault="0009272F"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«Городской парк».</w:t>
            </w:r>
          </w:p>
        </w:tc>
        <w:tc>
          <w:tcPr>
            <w:tcW w:w="4111" w:type="dxa"/>
          </w:tcPr>
          <w:p w:rsidR="00EB3CC7" w:rsidRDefault="00EB3CC7" w:rsidP="008C3830">
            <w:pPr>
              <w:pStyle w:val="ParagraphStyle"/>
              <w:spacing w:line="264" w:lineRule="auto"/>
              <w:rPr>
                <w:rFonts w:ascii="Times New Roman" w:hAnsi="Times New Roman" w:cs="Times New Roman"/>
              </w:rPr>
            </w:pPr>
            <w:r>
              <w:rPr>
                <w:rFonts w:ascii="Times New Roman" w:hAnsi="Times New Roman" w:cs="Times New Roman"/>
              </w:rPr>
              <w:t xml:space="preserve">Парковые зоны в городе. Знакомство с профессиями, связанными с садово-парковым искусством. Природные материалы и их использование </w:t>
            </w:r>
            <w:r>
              <w:rPr>
                <w:rFonts w:ascii="Times New Roman" w:hAnsi="Times New Roman" w:cs="Times New Roman"/>
              </w:rPr>
              <w:br/>
              <w:t>в поделках.</w:t>
            </w:r>
            <w:r w:rsidR="008C3830">
              <w:rPr>
                <w:rFonts w:ascii="Times New Roman" w:hAnsi="Times New Roman" w:cs="Times New Roman"/>
              </w:rPr>
              <w:t xml:space="preserve"> </w:t>
            </w:r>
            <w:r>
              <w:rPr>
                <w:rFonts w:ascii="Times New Roman" w:hAnsi="Times New Roman" w:cs="Times New Roman"/>
              </w:rPr>
              <w:t>Композиции</w:t>
            </w:r>
            <w:r w:rsidR="008C3830">
              <w:rPr>
                <w:rFonts w:ascii="Times New Roman" w:hAnsi="Times New Roman" w:cs="Times New Roman"/>
              </w:rPr>
              <w:t xml:space="preserve"> </w:t>
            </w:r>
            <w:r>
              <w:rPr>
                <w:rFonts w:ascii="Times New Roman" w:hAnsi="Times New Roman" w:cs="Times New Roman"/>
              </w:rPr>
              <w:t xml:space="preserve">из природных материалов. Способы соединения деталей из природных материалов. </w:t>
            </w:r>
          </w:p>
          <w:p w:rsidR="00EB3CC7" w:rsidRDefault="00EB3CC7" w:rsidP="008C3830">
            <w:pPr>
              <w:pStyle w:val="ParagraphStyle"/>
              <w:spacing w:line="264" w:lineRule="auto"/>
              <w:rPr>
                <w:rFonts w:ascii="Times New Roman" w:hAnsi="Times New Roman" w:cs="Times New Roman"/>
                <w:i/>
                <w:iCs/>
              </w:rPr>
            </w:pPr>
            <w:r>
              <w:rPr>
                <w:rFonts w:ascii="Times New Roman" w:hAnsi="Times New Roman" w:cs="Times New Roman"/>
              </w:rPr>
              <w:t xml:space="preserve">Термины и понятия: </w:t>
            </w:r>
            <w:r>
              <w:rPr>
                <w:rFonts w:ascii="Times New Roman" w:hAnsi="Times New Roman" w:cs="Times New Roman"/>
                <w:i/>
                <w:iCs/>
              </w:rPr>
              <w:t xml:space="preserve">лесопарк, </w:t>
            </w:r>
            <w:r>
              <w:rPr>
                <w:rFonts w:ascii="Times New Roman" w:hAnsi="Times New Roman" w:cs="Times New Roman"/>
                <w:i/>
                <w:iCs/>
              </w:rPr>
              <w:br/>
              <w:t>садово-парковое искусство, ландшафтный дизайнер,</w:t>
            </w:r>
          </w:p>
          <w:p w:rsidR="00EB3CC7" w:rsidRDefault="00EB3CC7" w:rsidP="008C3830">
            <w:pPr>
              <w:pStyle w:val="ParagraphStyle"/>
              <w:spacing w:line="264" w:lineRule="auto"/>
              <w:ind w:right="-135"/>
              <w:rPr>
                <w:rFonts w:ascii="Times New Roman" w:hAnsi="Times New Roman" w:cs="Times New Roman"/>
                <w:i/>
                <w:iCs/>
              </w:rPr>
            </w:pPr>
            <w:r>
              <w:rPr>
                <w:rFonts w:ascii="Times New Roman" w:hAnsi="Times New Roman" w:cs="Times New Roman"/>
                <w:i/>
                <w:iCs/>
              </w:rPr>
              <w:t>озеленитель,</w:t>
            </w:r>
          </w:p>
          <w:p w:rsidR="00E9018B" w:rsidRDefault="00EB3CC7" w:rsidP="008C3830">
            <w:pPr>
              <w:pStyle w:val="ParagraphStyle"/>
              <w:spacing w:line="264" w:lineRule="auto"/>
              <w:rPr>
                <w:rFonts w:ascii="Times New Roman" w:hAnsi="Times New Roman" w:cs="Times New Roman"/>
                <w:i/>
                <w:iCs/>
              </w:rPr>
            </w:pPr>
            <w:r>
              <w:rPr>
                <w:rFonts w:ascii="Times New Roman" w:hAnsi="Times New Roman" w:cs="Times New Roman"/>
                <w:i/>
                <w:iCs/>
              </w:rPr>
              <w:t>дворник.</w:t>
            </w:r>
          </w:p>
        </w:tc>
        <w:tc>
          <w:tcPr>
            <w:tcW w:w="3685" w:type="dxa"/>
          </w:tcPr>
          <w:p w:rsidR="00E9018B" w:rsidRPr="008C3830" w:rsidRDefault="00EB3CC7" w:rsidP="008C3830">
            <w:pPr>
              <w:pStyle w:val="ParagraphStyle"/>
              <w:spacing w:line="264" w:lineRule="auto"/>
              <w:rPr>
                <w:rFonts w:ascii="Times New Roman" w:hAnsi="Times New Roman" w:cs="Times New Roman"/>
              </w:rPr>
            </w:pPr>
            <w:r>
              <w:rPr>
                <w:rFonts w:ascii="Times New Roman" w:hAnsi="Times New Roman" w:cs="Times New Roman"/>
              </w:rPr>
              <w:t xml:space="preserve">Беседа о значении парковых зон </w:t>
            </w:r>
            <w:r>
              <w:rPr>
                <w:rFonts w:ascii="Times New Roman" w:hAnsi="Times New Roman" w:cs="Times New Roman"/>
              </w:rPr>
              <w:br/>
              <w:t>в городе. Ответы на вопросы в учебнике (с. 24). Коллективное рассуждение, поиск ответа на вопрос: люди каких профессий занимаются садово-парковым искусством? Работа с учебником: ответы на вопросы  (с. 25). Беседа о природных</w:t>
            </w:r>
            <w:r w:rsidR="008C3830">
              <w:rPr>
                <w:rFonts w:ascii="Times New Roman" w:hAnsi="Times New Roman" w:cs="Times New Roman"/>
              </w:rPr>
              <w:t xml:space="preserve"> </w:t>
            </w:r>
            <w:r>
              <w:rPr>
                <w:rFonts w:ascii="Times New Roman" w:hAnsi="Times New Roman" w:cs="Times New Roman"/>
              </w:rPr>
              <w:t>материалах и способах соединения деталей из них с опорой на учебник (с. 26). Игровой момент: узнай материал на ощупь.</w:t>
            </w:r>
            <w:r w:rsidR="008C3830">
              <w:rPr>
                <w:rFonts w:ascii="Times New Roman" w:hAnsi="Times New Roman" w:cs="Times New Roman"/>
              </w:rPr>
              <w:t xml:space="preserve"> </w:t>
            </w:r>
            <w:r>
              <w:rPr>
                <w:rFonts w:ascii="Times New Roman" w:hAnsi="Times New Roman" w:cs="Times New Roman"/>
              </w:rPr>
              <w:t xml:space="preserve">Анализ изделия. Составление плана работы с опорой на учебник </w:t>
            </w:r>
            <w:r>
              <w:rPr>
                <w:rFonts w:ascii="Times New Roman" w:hAnsi="Times New Roman" w:cs="Times New Roman"/>
              </w:rPr>
              <w:br/>
              <w:t xml:space="preserve">(с. 27), его коррекция в соответствии с собственным замыслом. Проговаривание плана работы. Демонстрация приемов работы. </w:t>
            </w:r>
            <w:r>
              <w:rPr>
                <w:rFonts w:ascii="Times New Roman" w:hAnsi="Times New Roman" w:cs="Times New Roman"/>
                <w:caps/>
              </w:rPr>
              <w:t>и</w:t>
            </w:r>
            <w:r>
              <w:rPr>
                <w:rFonts w:ascii="Times New Roman" w:hAnsi="Times New Roman" w:cs="Times New Roman"/>
              </w:rPr>
              <w:t>зготовлением макета городского парка (групповая).</w:t>
            </w:r>
          </w:p>
        </w:tc>
        <w:tc>
          <w:tcPr>
            <w:tcW w:w="2977" w:type="dxa"/>
          </w:tcPr>
          <w:p w:rsidR="00E9018B" w:rsidRDefault="00EB3CC7" w:rsidP="008C3830">
            <w:pPr>
              <w:pStyle w:val="a4"/>
              <w:rPr>
                <w:rFonts w:ascii="Times New Roman" w:hAnsi="Times New Roman" w:cs="Times New Roman"/>
                <w:sz w:val="24"/>
                <w:szCs w:val="24"/>
              </w:rPr>
            </w:pPr>
            <w:r>
              <w:rPr>
                <w:rFonts w:ascii="Times New Roman" w:hAnsi="Times New Roman" w:cs="Times New Roman"/>
                <w:sz w:val="24"/>
                <w:szCs w:val="24"/>
              </w:rPr>
              <w:t>Уметь анализировать, сравнивать, выстраивать свои суждения, слушать и слышать друг друга, осуществлять сотрудничество, ориентироваться в своей системе знаний и умений, делать выводы. Знать термины и понятия</w:t>
            </w:r>
            <w:r w:rsidR="00404149">
              <w:rPr>
                <w:rFonts w:ascii="Times New Roman" w:hAnsi="Times New Roman" w:cs="Times New Roman"/>
                <w:sz w:val="24"/>
                <w:szCs w:val="24"/>
              </w:rPr>
              <w:t>,</w:t>
            </w:r>
            <w:r>
              <w:rPr>
                <w:rFonts w:ascii="Times New Roman" w:hAnsi="Times New Roman" w:cs="Times New Roman"/>
                <w:sz w:val="24"/>
                <w:szCs w:val="24"/>
              </w:rPr>
              <w:t xml:space="preserve"> изученные на уроке.</w:t>
            </w:r>
          </w:p>
        </w:tc>
        <w:tc>
          <w:tcPr>
            <w:tcW w:w="1134" w:type="dxa"/>
          </w:tcPr>
          <w:p w:rsidR="00E9018B" w:rsidRPr="00C32844" w:rsidRDefault="00E9018B" w:rsidP="008C3830">
            <w:pPr>
              <w:pStyle w:val="a4"/>
              <w:rPr>
                <w:rFonts w:ascii="Times New Roman" w:hAnsi="Times New Roman" w:cs="Times New Roman"/>
                <w:sz w:val="24"/>
                <w:szCs w:val="24"/>
              </w:rPr>
            </w:pPr>
          </w:p>
        </w:tc>
        <w:tc>
          <w:tcPr>
            <w:tcW w:w="992" w:type="dxa"/>
          </w:tcPr>
          <w:p w:rsidR="00E9018B" w:rsidRDefault="00E9018B" w:rsidP="008C3830">
            <w:pPr>
              <w:pStyle w:val="a4"/>
              <w:rPr>
                <w:rFonts w:ascii="Times New Roman" w:hAnsi="Times New Roman" w:cs="Times New Roman"/>
                <w:sz w:val="24"/>
                <w:szCs w:val="24"/>
              </w:rPr>
            </w:pPr>
          </w:p>
        </w:tc>
      </w:tr>
      <w:tr w:rsidR="00E9018B" w:rsidRPr="00C32844" w:rsidTr="00716D42">
        <w:tc>
          <w:tcPr>
            <w:tcW w:w="675" w:type="dxa"/>
          </w:tcPr>
          <w:p w:rsidR="00E9018B" w:rsidRPr="00C32844" w:rsidRDefault="00EB3CC7" w:rsidP="008C3830">
            <w:pPr>
              <w:pStyle w:val="a4"/>
              <w:rPr>
                <w:rFonts w:ascii="Times New Roman" w:hAnsi="Times New Roman" w:cs="Times New Roman"/>
                <w:bCs/>
                <w:caps/>
                <w:sz w:val="24"/>
                <w:szCs w:val="24"/>
              </w:rPr>
            </w:pPr>
            <w:r>
              <w:rPr>
                <w:rFonts w:ascii="Times New Roman" w:hAnsi="Times New Roman" w:cs="Times New Roman"/>
                <w:bCs/>
                <w:caps/>
                <w:sz w:val="24"/>
                <w:szCs w:val="24"/>
              </w:rPr>
              <w:t>5</w:t>
            </w:r>
            <w:r w:rsidR="00A1247A">
              <w:rPr>
                <w:rFonts w:ascii="Times New Roman" w:hAnsi="Times New Roman" w:cs="Times New Roman"/>
                <w:bCs/>
                <w:caps/>
                <w:sz w:val="24"/>
                <w:szCs w:val="24"/>
              </w:rPr>
              <w:t>-6</w:t>
            </w:r>
          </w:p>
        </w:tc>
        <w:tc>
          <w:tcPr>
            <w:tcW w:w="1276" w:type="dxa"/>
          </w:tcPr>
          <w:p w:rsidR="00E9018B" w:rsidRDefault="002E335A" w:rsidP="008C3830">
            <w:pPr>
              <w:pStyle w:val="a4"/>
              <w:rPr>
                <w:rFonts w:ascii="Times New Roman" w:hAnsi="Times New Roman" w:cs="Times New Roman"/>
                <w:bCs/>
                <w:i/>
                <w:sz w:val="24"/>
                <w:szCs w:val="24"/>
              </w:rPr>
            </w:pPr>
            <w:r w:rsidRPr="002E335A">
              <w:rPr>
                <w:rFonts w:ascii="Times New Roman" w:hAnsi="Times New Roman" w:cs="Times New Roman"/>
                <w:bCs/>
                <w:i/>
                <w:sz w:val="24"/>
                <w:szCs w:val="24"/>
              </w:rPr>
              <w:t>Проект «Детская площадка».</w:t>
            </w:r>
          </w:p>
          <w:p w:rsidR="002E335A" w:rsidRPr="002E335A" w:rsidRDefault="002E335A" w:rsidP="008C3830">
            <w:pPr>
              <w:pStyle w:val="a4"/>
              <w:rPr>
                <w:rFonts w:ascii="Times New Roman" w:hAnsi="Times New Roman" w:cs="Times New Roman"/>
                <w:bCs/>
                <w:sz w:val="24"/>
                <w:szCs w:val="24"/>
              </w:rPr>
            </w:pPr>
            <w:r>
              <w:rPr>
                <w:rFonts w:ascii="Times New Roman" w:hAnsi="Times New Roman" w:cs="Times New Roman"/>
                <w:bCs/>
                <w:sz w:val="24"/>
                <w:szCs w:val="24"/>
              </w:rPr>
              <w:t>Изделия «Качалка», «Песочница», «Игровой комплекс</w:t>
            </w:r>
            <w:r>
              <w:rPr>
                <w:rFonts w:ascii="Times New Roman" w:hAnsi="Times New Roman" w:cs="Times New Roman"/>
                <w:bCs/>
                <w:sz w:val="24"/>
                <w:szCs w:val="24"/>
              </w:rPr>
              <w:lastRenderedPageBreak/>
              <w:t>», «Качели».</w:t>
            </w:r>
          </w:p>
        </w:tc>
        <w:tc>
          <w:tcPr>
            <w:tcW w:w="4111" w:type="dxa"/>
          </w:tcPr>
          <w:p w:rsidR="00E9018B" w:rsidRDefault="00A62D9E" w:rsidP="008C3830">
            <w:pPr>
              <w:pStyle w:val="ParagraphStyle"/>
              <w:spacing w:line="264" w:lineRule="auto"/>
              <w:rPr>
                <w:rFonts w:ascii="Times New Roman" w:hAnsi="Times New Roman" w:cs="Times New Roman"/>
              </w:rPr>
            </w:pPr>
            <w:r>
              <w:rPr>
                <w:rFonts w:ascii="Times New Roman" w:hAnsi="Times New Roman" w:cs="Times New Roman"/>
              </w:rPr>
              <w:lastRenderedPageBreak/>
              <w:t>Алгоритм пос</w:t>
            </w:r>
            <w:r w:rsidR="0004118E">
              <w:rPr>
                <w:rFonts w:ascii="Times New Roman" w:hAnsi="Times New Roman" w:cs="Times New Roman"/>
              </w:rPr>
              <w:t xml:space="preserve">троения деятельности в проекте. </w:t>
            </w:r>
            <w:r>
              <w:rPr>
                <w:rFonts w:ascii="Times New Roman" w:hAnsi="Times New Roman" w:cs="Times New Roman"/>
              </w:rPr>
              <w:t>Заполнение технологической карты. Изготовление объемной модели из бумаги. Анализ изделия. План работы над изделием. Раскрой детали по шаблону. Создание тематической композиции. Способы презентации проекта.</w:t>
            </w:r>
          </w:p>
        </w:tc>
        <w:tc>
          <w:tcPr>
            <w:tcW w:w="3685" w:type="dxa"/>
          </w:tcPr>
          <w:p w:rsidR="00E9018B" w:rsidRPr="0004118E" w:rsidRDefault="00A62D9E"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Коллективная беседа о проектах, выполненных во 2 классе. Ответы на вопросы в учебнике (с. 28). </w:t>
            </w:r>
            <w:r>
              <w:rPr>
                <w:rFonts w:ascii="Times New Roman" w:hAnsi="Times New Roman" w:cs="Times New Roman"/>
                <w:caps/>
              </w:rPr>
              <w:t>р</w:t>
            </w:r>
            <w:r>
              <w:rPr>
                <w:rFonts w:ascii="Times New Roman" w:hAnsi="Times New Roman" w:cs="Times New Roman"/>
              </w:rPr>
              <w:t>ассказ с элементами беседы об алгоритме работы над проектом.</w:t>
            </w:r>
            <w:r w:rsidR="0004118E">
              <w:rPr>
                <w:rFonts w:ascii="Times New Roman" w:hAnsi="Times New Roman" w:cs="Times New Roman"/>
              </w:rPr>
              <w:t xml:space="preserve"> </w:t>
            </w:r>
            <w:r>
              <w:rPr>
                <w:rFonts w:ascii="Times New Roman" w:hAnsi="Times New Roman" w:cs="Times New Roman"/>
              </w:rPr>
              <w:t xml:space="preserve">Анализ вариантов детских площадок. Составление плана работы над изделием. Распределение ролей в группе. Подбор материалов для </w:t>
            </w:r>
            <w:r>
              <w:rPr>
                <w:rFonts w:ascii="Times New Roman" w:hAnsi="Times New Roman" w:cs="Times New Roman"/>
              </w:rPr>
              <w:lastRenderedPageBreak/>
              <w:t>выполнения проекта. Работа над проектом (групповая).</w:t>
            </w:r>
          </w:p>
        </w:tc>
        <w:tc>
          <w:tcPr>
            <w:tcW w:w="2977" w:type="dxa"/>
          </w:tcPr>
          <w:p w:rsidR="00E9018B" w:rsidRDefault="00A62D9E" w:rsidP="008C3830">
            <w:pPr>
              <w:pStyle w:val="ParagraphStyle"/>
              <w:spacing w:line="264" w:lineRule="auto"/>
              <w:rPr>
                <w:rFonts w:ascii="Times New Roman" w:hAnsi="Times New Roman" w:cs="Times New Roman"/>
              </w:rPr>
            </w:pPr>
            <w:r>
              <w:rPr>
                <w:rFonts w:ascii="Times New Roman" w:hAnsi="Times New Roman" w:cs="Times New Roman"/>
              </w:rPr>
              <w:lastRenderedPageBreak/>
              <w:t>Уметь самостоятельно составлять план работы и работать над изделием в мини-группах, самостоятельно проводить презентацию групповой работы по плану и оценивать результат по заданным критериям.</w:t>
            </w:r>
          </w:p>
        </w:tc>
        <w:tc>
          <w:tcPr>
            <w:tcW w:w="1134" w:type="dxa"/>
          </w:tcPr>
          <w:p w:rsidR="00E9018B" w:rsidRPr="00C32844" w:rsidRDefault="00E9018B" w:rsidP="008C3830">
            <w:pPr>
              <w:pStyle w:val="a4"/>
              <w:rPr>
                <w:rFonts w:ascii="Times New Roman" w:hAnsi="Times New Roman" w:cs="Times New Roman"/>
                <w:sz w:val="24"/>
                <w:szCs w:val="24"/>
              </w:rPr>
            </w:pPr>
          </w:p>
        </w:tc>
        <w:tc>
          <w:tcPr>
            <w:tcW w:w="992" w:type="dxa"/>
          </w:tcPr>
          <w:p w:rsidR="00E9018B" w:rsidRDefault="00E9018B" w:rsidP="008C3830">
            <w:pPr>
              <w:pStyle w:val="a4"/>
              <w:rPr>
                <w:rFonts w:ascii="Times New Roman" w:hAnsi="Times New Roman" w:cs="Times New Roman"/>
                <w:sz w:val="24"/>
                <w:szCs w:val="24"/>
              </w:rPr>
            </w:pPr>
          </w:p>
        </w:tc>
      </w:tr>
      <w:tr w:rsidR="00E9018B" w:rsidRPr="00C32844" w:rsidTr="00716D42">
        <w:tc>
          <w:tcPr>
            <w:tcW w:w="675" w:type="dxa"/>
          </w:tcPr>
          <w:p w:rsidR="00E9018B" w:rsidRPr="00C32844" w:rsidRDefault="00A1247A"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7.</w:t>
            </w:r>
          </w:p>
        </w:tc>
        <w:tc>
          <w:tcPr>
            <w:tcW w:w="1276" w:type="dxa"/>
          </w:tcPr>
          <w:p w:rsidR="00E9018B" w:rsidRDefault="00404149" w:rsidP="008C3830">
            <w:pPr>
              <w:pStyle w:val="a4"/>
              <w:rPr>
                <w:rFonts w:ascii="Times New Roman" w:hAnsi="Times New Roman" w:cs="Times New Roman"/>
                <w:bCs/>
                <w:i/>
                <w:sz w:val="24"/>
                <w:szCs w:val="24"/>
              </w:rPr>
            </w:pPr>
            <w:r>
              <w:rPr>
                <w:rFonts w:ascii="Times New Roman" w:hAnsi="Times New Roman" w:cs="Times New Roman"/>
                <w:bCs/>
                <w:i/>
                <w:sz w:val="24"/>
                <w:szCs w:val="24"/>
              </w:rPr>
              <w:t>Ателье мод.</w:t>
            </w:r>
          </w:p>
          <w:p w:rsidR="00404149" w:rsidRPr="00404149" w:rsidRDefault="00404149" w:rsidP="008C3830">
            <w:pPr>
              <w:pStyle w:val="a4"/>
              <w:rPr>
                <w:rFonts w:ascii="Times New Roman" w:hAnsi="Times New Roman" w:cs="Times New Roman"/>
                <w:bCs/>
                <w:sz w:val="24"/>
                <w:szCs w:val="24"/>
              </w:rPr>
            </w:pPr>
            <w:r>
              <w:rPr>
                <w:rFonts w:ascii="Times New Roman" w:hAnsi="Times New Roman" w:cs="Times New Roman"/>
                <w:bCs/>
                <w:sz w:val="24"/>
                <w:szCs w:val="24"/>
              </w:rPr>
              <w:t>Одежда. Пряжа и ткани. Изделия «Строчка стебельчатых стежков», «Строчка петельных стежков», «Украшение платочка монограммой».</w:t>
            </w:r>
          </w:p>
          <w:p w:rsidR="00404149" w:rsidRPr="00404149" w:rsidRDefault="00404149" w:rsidP="008C3830">
            <w:pPr>
              <w:pStyle w:val="a4"/>
              <w:rPr>
                <w:rFonts w:ascii="Times New Roman" w:hAnsi="Times New Roman" w:cs="Times New Roman"/>
                <w:bCs/>
                <w:sz w:val="24"/>
                <w:szCs w:val="24"/>
              </w:rPr>
            </w:pPr>
          </w:p>
        </w:tc>
        <w:tc>
          <w:tcPr>
            <w:tcW w:w="4111" w:type="dxa"/>
          </w:tcPr>
          <w:p w:rsidR="00404149" w:rsidRDefault="00404149" w:rsidP="0004118E">
            <w:pPr>
              <w:pStyle w:val="ParagraphStyle"/>
              <w:spacing w:line="264" w:lineRule="auto"/>
              <w:rPr>
                <w:rFonts w:ascii="Times New Roman" w:hAnsi="Times New Roman" w:cs="Times New Roman"/>
                <w:i/>
                <w:iCs/>
              </w:rPr>
            </w:pPr>
            <w:r>
              <w:rPr>
                <w:rFonts w:ascii="Times New Roman" w:hAnsi="Times New Roman" w:cs="Times New Roman"/>
              </w:rPr>
              <w:t xml:space="preserve">Ателье мод: назначение. Знакомство с профессиями людей, работающих в ателье мод. Виды одежды. Знакомство </w:t>
            </w:r>
            <w:r>
              <w:rPr>
                <w:rFonts w:ascii="Times New Roman" w:hAnsi="Times New Roman" w:cs="Times New Roman"/>
              </w:rPr>
              <w:br/>
              <w:t xml:space="preserve">с пряжей, видами тканей. Виды швов. Швы в вышивании. Стебельчатый шов: применение, приемы работы. Термины </w:t>
            </w:r>
            <w:r>
              <w:rPr>
                <w:rFonts w:ascii="Times New Roman" w:hAnsi="Times New Roman" w:cs="Times New Roman"/>
              </w:rPr>
              <w:br/>
              <w:t xml:space="preserve">и понятия: </w:t>
            </w:r>
            <w:r>
              <w:rPr>
                <w:rFonts w:ascii="Times New Roman" w:hAnsi="Times New Roman" w:cs="Times New Roman"/>
                <w:i/>
                <w:iCs/>
              </w:rPr>
              <w:t>ателье, фабрика, модельер, закройщик, кроить,</w:t>
            </w:r>
          </w:p>
          <w:p w:rsidR="00E9018B" w:rsidRDefault="00404149" w:rsidP="008C3830">
            <w:pPr>
              <w:pStyle w:val="ParagraphStyle"/>
              <w:spacing w:line="264" w:lineRule="auto"/>
              <w:rPr>
                <w:rFonts w:ascii="Times New Roman" w:hAnsi="Times New Roman" w:cs="Times New Roman"/>
              </w:rPr>
            </w:pPr>
            <w:r>
              <w:rPr>
                <w:rFonts w:ascii="Times New Roman" w:hAnsi="Times New Roman" w:cs="Times New Roman"/>
                <w:i/>
                <w:iCs/>
              </w:rPr>
              <w:t>выкройки, портной, рабочая одежда, форменная одежда, ткань, пряжа, природные волокна, химические волокна, стебельчатый шов.</w:t>
            </w:r>
          </w:p>
        </w:tc>
        <w:tc>
          <w:tcPr>
            <w:tcW w:w="3685" w:type="dxa"/>
          </w:tcPr>
          <w:p w:rsidR="00404149" w:rsidRDefault="00404149"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Коллективная беседа о назначении ателье мод. Чтение текста в учебнике (с. 35). Словарная работа. Коллективная беседа о профессиях людей, работающих в ателье. Выполнение задания (учебник, с. 36). Коллективная беседа о том, как и из чего производят ткань, какие изделия делают из пряжи и ткани. Работа с карточками на доске: «Типы швов». Беседа </w:t>
            </w:r>
            <w:r>
              <w:rPr>
                <w:rFonts w:ascii="Times New Roman" w:hAnsi="Times New Roman" w:cs="Times New Roman"/>
              </w:rPr>
              <w:br/>
              <w:t>о швах, используемых при вышивании. Коллективное обсуждение темы: виды одежды. Изучение иллюстраций в учебнике (с. 37–38). Выполнение задания «Модели школьной</w:t>
            </w:r>
            <w:r>
              <w:rPr>
                <w:rFonts w:ascii="Times New Roman" w:hAnsi="Times New Roman" w:cs="Times New Roman"/>
              </w:rPr>
              <w:br/>
              <w:t xml:space="preserve">и спортивной формы» в рабочей тетради (с. 19). Алгоритм выполнения стебельчатого шва. </w:t>
            </w:r>
            <w:r>
              <w:rPr>
                <w:rFonts w:ascii="Times New Roman" w:hAnsi="Times New Roman" w:cs="Times New Roman"/>
                <w:caps/>
              </w:rPr>
              <w:t>у</w:t>
            </w:r>
            <w:r>
              <w:rPr>
                <w:rFonts w:ascii="Times New Roman" w:hAnsi="Times New Roman" w:cs="Times New Roman"/>
              </w:rPr>
              <w:t>пражнения по выполнению стебельчатого шва. Украшение платочка вышивкой.</w:t>
            </w:r>
          </w:p>
          <w:p w:rsidR="00E9018B" w:rsidRPr="00404149" w:rsidRDefault="00404149"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Выставка работ.</w:t>
            </w:r>
          </w:p>
        </w:tc>
        <w:tc>
          <w:tcPr>
            <w:tcW w:w="2977" w:type="dxa"/>
          </w:tcPr>
          <w:p w:rsidR="00E9018B" w:rsidRDefault="00404149" w:rsidP="008C3830">
            <w:pPr>
              <w:pStyle w:val="a4"/>
              <w:rPr>
                <w:rFonts w:ascii="Times New Roman" w:hAnsi="Times New Roman" w:cs="Times New Roman"/>
                <w:sz w:val="24"/>
                <w:szCs w:val="24"/>
              </w:rPr>
            </w:pPr>
            <w:r>
              <w:rPr>
                <w:rFonts w:ascii="Times New Roman" w:hAnsi="Times New Roman" w:cs="Times New Roman"/>
                <w:sz w:val="24"/>
                <w:szCs w:val="24"/>
              </w:rPr>
              <w:t>Уметь решать исследовательские, творческие задачи, слушать и слышать друг друга, осуществлять сотрудничество, контролировать и оценивать учебные действия в соответствии с поставленной задачей, делать выводы</w:t>
            </w:r>
            <w:r w:rsidR="00E22688">
              <w:rPr>
                <w:rFonts w:ascii="Times New Roman" w:hAnsi="Times New Roman" w:cs="Times New Roman"/>
                <w:sz w:val="24"/>
                <w:szCs w:val="24"/>
              </w:rPr>
              <w:t>, соблюдать правила техники безопасного труда, оценивать качество выполнения работы.</w:t>
            </w:r>
          </w:p>
        </w:tc>
        <w:tc>
          <w:tcPr>
            <w:tcW w:w="1134" w:type="dxa"/>
          </w:tcPr>
          <w:p w:rsidR="00E9018B" w:rsidRPr="00C32844" w:rsidRDefault="00E9018B" w:rsidP="008C3830">
            <w:pPr>
              <w:pStyle w:val="a4"/>
              <w:rPr>
                <w:rFonts w:ascii="Times New Roman" w:hAnsi="Times New Roman" w:cs="Times New Roman"/>
                <w:sz w:val="24"/>
                <w:szCs w:val="24"/>
              </w:rPr>
            </w:pPr>
          </w:p>
        </w:tc>
        <w:tc>
          <w:tcPr>
            <w:tcW w:w="992" w:type="dxa"/>
          </w:tcPr>
          <w:p w:rsidR="00E9018B" w:rsidRDefault="00E9018B" w:rsidP="008C3830">
            <w:pPr>
              <w:pStyle w:val="a4"/>
              <w:rPr>
                <w:rFonts w:ascii="Times New Roman" w:hAnsi="Times New Roman" w:cs="Times New Roman"/>
                <w:sz w:val="24"/>
                <w:szCs w:val="24"/>
              </w:rPr>
            </w:pPr>
          </w:p>
        </w:tc>
      </w:tr>
      <w:tr w:rsidR="00E9018B" w:rsidRPr="00C32844" w:rsidTr="00716D42">
        <w:tc>
          <w:tcPr>
            <w:tcW w:w="675" w:type="dxa"/>
          </w:tcPr>
          <w:p w:rsidR="00E9018B" w:rsidRPr="00C32844" w:rsidRDefault="00E565AD" w:rsidP="008C3830">
            <w:pPr>
              <w:pStyle w:val="a4"/>
              <w:rPr>
                <w:rFonts w:ascii="Times New Roman" w:hAnsi="Times New Roman" w:cs="Times New Roman"/>
                <w:bCs/>
                <w:caps/>
                <w:sz w:val="24"/>
                <w:szCs w:val="24"/>
              </w:rPr>
            </w:pPr>
            <w:r>
              <w:rPr>
                <w:rFonts w:ascii="Times New Roman" w:hAnsi="Times New Roman" w:cs="Times New Roman"/>
                <w:bCs/>
                <w:caps/>
                <w:sz w:val="24"/>
                <w:szCs w:val="24"/>
              </w:rPr>
              <w:t>8.</w:t>
            </w:r>
          </w:p>
        </w:tc>
        <w:tc>
          <w:tcPr>
            <w:tcW w:w="1276" w:type="dxa"/>
          </w:tcPr>
          <w:p w:rsidR="00E565AD" w:rsidRDefault="00E565AD" w:rsidP="008C3830">
            <w:pPr>
              <w:pStyle w:val="a4"/>
              <w:rPr>
                <w:rFonts w:ascii="Times New Roman" w:hAnsi="Times New Roman" w:cs="Times New Roman"/>
                <w:bCs/>
                <w:i/>
                <w:sz w:val="24"/>
                <w:szCs w:val="24"/>
              </w:rPr>
            </w:pPr>
            <w:r>
              <w:rPr>
                <w:rFonts w:ascii="Times New Roman" w:hAnsi="Times New Roman" w:cs="Times New Roman"/>
                <w:bCs/>
                <w:i/>
                <w:sz w:val="24"/>
                <w:szCs w:val="24"/>
              </w:rPr>
              <w:t>Ателье мод.</w:t>
            </w:r>
          </w:p>
          <w:p w:rsidR="00E9018B" w:rsidRDefault="00416A0F" w:rsidP="008C3830">
            <w:pPr>
              <w:pStyle w:val="a4"/>
              <w:rPr>
                <w:rFonts w:ascii="Times New Roman" w:hAnsi="Times New Roman" w:cs="Times New Roman"/>
                <w:bCs/>
                <w:sz w:val="24"/>
                <w:szCs w:val="24"/>
              </w:rPr>
            </w:pPr>
            <w:r>
              <w:rPr>
                <w:rFonts w:ascii="Times New Roman" w:hAnsi="Times New Roman" w:cs="Times New Roman"/>
                <w:bCs/>
                <w:sz w:val="24"/>
                <w:szCs w:val="24"/>
              </w:rPr>
              <w:t xml:space="preserve">Одежда. Пряжа и </w:t>
            </w:r>
            <w:r>
              <w:rPr>
                <w:rFonts w:ascii="Times New Roman" w:hAnsi="Times New Roman" w:cs="Times New Roman"/>
                <w:bCs/>
                <w:sz w:val="24"/>
                <w:szCs w:val="24"/>
              </w:rPr>
              <w:lastRenderedPageBreak/>
              <w:t xml:space="preserve">ткани. Изделие </w:t>
            </w:r>
            <w:r w:rsidR="00E565AD">
              <w:rPr>
                <w:rFonts w:ascii="Times New Roman" w:hAnsi="Times New Roman" w:cs="Times New Roman"/>
                <w:bCs/>
                <w:sz w:val="24"/>
                <w:szCs w:val="24"/>
              </w:rPr>
              <w:t>«Украшение фартука». Практическая работа «Коллекция тканей».</w:t>
            </w:r>
          </w:p>
        </w:tc>
        <w:tc>
          <w:tcPr>
            <w:tcW w:w="4111" w:type="dxa"/>
          </w:tcPr>
          <w:p w:rsidR="00E565AD" w:rsidRDefault="00E565AD" w:rsidP="008C3830">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Петельный шов и его применение. Алгоритм выполнения петельного стежка. Виды аппликаций. Последовательность выполнения </w:t>
            </w:r>
            <w:r>
              <w:rPr>
                <w:rFonts w:ascii="Times New Roman" w:hAnsi="Times New Roman" w:cs="Times New Roman"/>
              </w:rPr>
              <w:lastRenderedPageBreak/>
              <w:t>аппликации</w:t>
            </w:r>
            <w:r w:rsidR="0004118E">
              <w:rPr>
                <w:rFonts w:ascii="Times New Roman" w:hAnsi="Times New Roman" w:cs="Times New Roman"/>
              </w:rPr>
              <w:t xml:space="preserve"> </w:t>
            </w:r>
            <w:r>
              <w:rPr>
                <w:rFonts w:ascii="Times New Roman" w:hAnsi="Times New Roman" w:cs="Times New Roman"/>
              </w:rPr>
              <w:t xml:space="preserve">из ткани. </w:t>
            </w:r>
          </w:p>
          <w:p w:rsidR="00E9018B" w:rsidRDefault="00E565AD" w:rsidP="0004118E">
            <w:pPr>
              <w:pStyle w:val="ParagraphStyle"/>
              <w:spacing w:line="264" w:lineRule="auto"/>
              <w:rPr>
                <w:rFonts w:ascii="Times New Roman" w:hAnsi="Times New Roman" w:cs="Times New Roman"/>
              </w:rPr>
            </w:pPr>
            <w:r>
              <w:rPr>
                <w:rFonts w:ascii="Times New Roman" w:hAnsi="Times New Roman" w:cs="Times New Roman"/>
              </w:rPr>
              <w:t xml:space="preserve">Термины и понятия: </w:t>
            </w:r>
            <w:r>
              <w:rPr>
                <w:rFonts w:ascii="Times New Roman" w:hAnsi="Times New Roman" w:cs="Times New Roman"/>
                <w:i/>
                <w:iCs/>
              </w:rPr>
              <w:t>петельный шов, аппликация, виды аппликации.</w:t>
            </w:r>
          </w:p>
        </w:tc>
        <w:tc>
          <w:tcPr>
            <w:tcW w:w="3685" w:type="dxa"/>
          </w:tcPr>
          <w:p w:rsidR="00E9018B" w:rsidRPr="0004118E" w:rsidRDefault="00E565AD"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Словесно-иллюстративный рассказ о петельном шве и его использовании при украшении одежды. Чтение текста в </w:t>
            </w:r>
            <w:r>
              <w:rPr>
                <w:rFonts w:ascii="Times New Roman" w:hAnsi="Times New Roman" w:cs="Times New Roman"/>
              </w:rPr>
              <w:lastRenderedPageBreak/>
              <w:t>учебнике (с. 45) «Алгоритм выполнения петельного шва». Упражнения</w:t>
            </w:r>
            <w:r w:rsidR="0004118E">
              <w:rPr>
                <w:rFonts w:ascii="Times New Roman" w:hAnsi="Times New Roman" w:cs="Times New Roman"/>
              </w:rPr>
              <w:t xml:space="preserve"> </w:t>
            </w:r>
            <w:r>
              <w:rPr>
                <w:rFonts w:ascii="Times New Roman" w:hAnsi="Times New Roman" w:cs="Times New Roman"/>
              </w:rPr>
              <w:t>по выполнению петельного шва. Виды аппликаций. Работа по карточкам на классной доске. Проверка выполнения задания по учебнику (с. 46). Анализ готового изделия. Составление плана работы над изделием (с. 47). Проговаривание плана работы. Украшение фартука аппликацией из ткани.</w:t>
            </w:r>
          </w:p>
        </w:tc>
        <w:tc>
          <w:tcPr>
            <w:tcW w:w="2977" w:type="dxa"/>
          </w:tcPr>
          <w:p w:rsidR="00E9018B" w:rsidRDefault="00E565AD"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определять цель деятельности на уроке, сохранять цели и задачи учебной деятельности, </w:t>
            </w:r>
            <w:r>
              <w:rPr>
                <w:rFonts w:ascii="Times New Roman" w:hAnsi="Times New Roman" w:cs="Times New Roman"/>
                <w:sz w:val="24"/>
                <w:szCs w:val="24"/>
              </w:rPr>
              <w:lastRenderedPageBreak/>
              <w:t>осуществлять контроль точности выполнения операций, ориентироваться в своей системе знаний и осознавать необходимость нового знания.</w:t>
            </w:r>
          </w:p>
        </w:tc>
        <w:tc>
          <w:tcPr>
            <w:tcW w:w="1134" w:type="dxa"/>
          </w:tcPr>
          <w:p w:rsidR="00E9018B" w:rsidRPr="00C32844" w:rsidRDefault="00E9018B" w:rsidP="008C3830">
            <w:pPr>
              <w:pStyle w:val="a4"/>
              <w:rPr>
                <w:rFonts w:ascii="Times New Roman" w:hAnsi="Times New Roman" w:cs="Times New Roman"/>
                <w:sz w:val="24"/>
                <w:szCs w:val="24"/>
              </w:rPr>
            </w:pPr>
          </w:p>
        </w:tc>
        <w:tc>
          <w:tcPr>
            <w:tcW w:w="992" w:type="dxa"/>
          </w:tcPr>
          <w:p w:rsidR="00E9018B" w:rsidRDefault="00E9018B" w:rsidP="008C3830">
            <w:pPr>
              <w:pStyle w:val="a4"/>
              <w:rPr>
                <w:rFonts w:ascii="Times New Roman" w:hAnsi="Times New Roman" w:cs="Times New Roman"/>
                <w:sz w:val="24"/>
                <w:szCs w:val="24"/>
              </w:rPr>
            </w:pPr>
          </w:p>
        </w:tc>
      </w:tr>
      <w:tr w:rsidR="00E565AD" w:rsidRPr="00C32844" w:rsidTr="00716D42">
        <w:tc>
          <w:tcPr>
            <w:tcW w:w="675" w:type="dxa"/>
          </w:tcPr>
          <w:p w:rsidR="00E565AD" w:rsidRPr="00C32844" w:rsidRDefault="00E565AD"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9.</w:t>
            </w:r>
          </w:p>
        </w:tc>
        <w:tc>
          <w:tcPr>
            <w:tcW w:w="1276" w:type="dxa"/>
          </w:tcPr>
          <w:p w:rsidR="00E565AD" w:rsidRDefault="00EB3B9A" w:rsidP="008C3830">
            <w:pPr>
              <w:pStyle w:val="a4"/>
              <w:rPr>
                <w:rFonts w:ascii="Times New Roman" w:hAnsi="Times New Roman" w:cs="Times New Roman"/>
                <w:bCs/>
                <w:i/>
                <w:sz w:val="24"/>
                <w:szCs w:val="24"/>
              </w:rPr>
            </w:pPr>
            <w:r>
              <w:rPr>
                <w:rFonts w:ascii="Times New Roman" w:hAnsi="Times New Roman" w:cs="Times New Roman"/>
                <w:bCs/>
                <w:i/>
                <w:sz w:val="24"/>
                <w:szCs w:val="24"/>
              </w:rPr>
              <w:t>Изготовление тканей.</w:t>
            </w:r>
          </w:p>
          <w:p w:rsidR="00EB3B9A" w:rsidRPr="00EB3B9A" w:rsidRDefault="00EB3B9A"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«Гобелен».</w:t>
            </w:r>
          </w:p>
        </w:tc>
        <w:tc>
          <w:tcPr>
            <w:tcW w:w="4111" w:type="dxa"/>
          </w:tcPr>
          <w:p w:rsidR="00E565AD" w:rsidRDefault="00EB3B9A" w:rsidP="0004118E">
            <w:pPr>
              <w:pStyle w:val="ParagraphStyle"/>
              <w:spacing w:line="264" w:lineRule="auto"/>
              <w:rPr>
                <w:rFonts w:ascii="Times New Roman" w:hAnsi="Times New Roman" w:cs="Times New Roman"/>
              </w:rPr>
            </w:pPr>
            <w:r>
              <w:rPr>
                <w:rFonts w:ascii="Times New Roman" w:hAnsi="Times New Roman" w:cs="Times New Roman"/>
              </w:rPr>
              <w:t xml:space="preserve">Технологический процесс производства тканей. Производство полотна ручным способом. Прядение. Ткачество. Отделка. Виды плетения в ткани </w:t>
            </w:r>
            <w:r>
              <w:rPr>
                <w:rFonts w:ascii="Times New Roman" w:hAnsi="Times New Roman" w:cs="Times New Roman"/>
                <w:i/>
                <w:iCs/>
              </w:rPr>
              <w:t>(основа, уто́к)</w:t>
            </w:r>
            <w:r>
              <w:rPr>
                <w:rFonts w:ascii="Times New Roman" w:hAnsi="Times New Roman" w:cs="Times New Roman"/>
              </w:rPr>
              <w:t>. История гобелена. Технологический процесс создания гобелена. Ручной ткацкий</w:t>
            </w:r>
            <w:r w:rsidR="0004118E">
              <w:rPr>
                <w:rFonts w:ascii="Times New Roman" w:hAnsi="Times New Roman" w:cs="Times New Roman"/>
              </w:rPr>
              <w:t xml:space="preserve"> </w:t>
            </w:r>
            <w:r>
              <w:rPr>
                <w:rFonts w:ascii="Times New Roman" w:hAnsi="Times New Roman" w:cs="Times New Roman"/>
              </w:rPr>
              <w:t xml:space="preserve">станок. Производство гобелена вручную. Изготовление гобелена по образцу. Сочетание цветов </w:t>
            </w:r>
            <w:r>
              <w:rPr>
                <w:rFonts w:ascii="Times New Roman" w:hAnsi="Times New Roman" w:cs="Times New Roman"/>
              </w:rPr>
              <w:br/>
              <w:t xml:space="preserve">в композиции. Термины и понятия: </w:t>
            </w:r>
            <w:r>
              <w:rPr>
                <w:rFonts w:ascii="Times New Roman" w:hAnsi="Times New Roman" w:cs="Times New Roman"/>
                <w:i/>
                <w:iCs/>
              </w:rPr>
              <w:t>ткачество, ткацкий станок, гобелен, прядильщица, ткач.</w:t>
            </w:r>
          </w:p>
        </w:tc>
        <w:tc>
          <w:tcPr>
            <w:tcW w:w="3685" w:type="dxa"/>
          </w:tcPr>
          <w:p w:rsidR="00E565AD" w:rsidRPr="00EB3B9A" w:rsidRDefault="00EB3B9A"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Коллективная беседа о видах тканей, способах их получения, свойствах. Поиск ответа на вопрос в тексте  учеб Словесно-иллюстративный рассказ об истории гобелена. Коллективный поиск ответа на вопрос: что потребуется для производства гобелена вручную? Демонстрация приемов работы. Составление плана работы с опорой на текст и иллюстрации в учебнике (с. 50–51). Работа над изделием «Гобелен». Выставка работ. Критерии для анализа и оценки: аккуратность, чёткость рисунка, цветовое решение. Коллективное обсуждение.</w:t>
            </w:r>
          </w:p>
        </w:tc>
        <w:tc>
          <w:tcPr>
            <w:tcW w:w="2977" w:type="dxa"/>
          </w:tcPr>
          <w:p w:rsidR="00E565AD" w:rsidRDefault="00024775" w:rsidP="008C3830">
            <w:pPr>
              <w:pStyle w:val="a4"/>
              <w:rPr>
                <w:rFonts w:ascii="Times New Roman" w:hAnsi="Times New Roman" w:cs="Times New Roman"/>
                <w:sz w:val="24"/>
                <w:szCs w:val="24"/>
              </w:rPr>
            </w:pPr>
            <w:r>
              <w:rPr>
                <w:rFonts w:ascii="Times New Roman" w:hAnsi="Times New Roman" w:cs="Times New Roman"/>
                <w:sz w:val="24"/>
                <w:szCs w:val="24"/>
              </w:rPr>
              <w:t>Уметь находить и отбирать нужную информацию. Уметь решать исследовательские, творческие задачи, слушать и слышать друг друга, осуществлять сотрудничество, контролировать и оценивать учебные действия в соответствии с поставленной задачей, делать выводы, соблюдать правила техники безопасного труда, оценивать качество выполнения работы.</w:t>
            </w:r>
          </w:p>
        </w:tc>
        <w:tc>
          <w:tcPr>
            <w:tcW w:w="1134" w:type="dxa"/>
          </w:tcPr>
          <w:p w:rsidR="00E565AD" w:rsidRPr="00C32844" w:rsidRDefault="00E565AD" w:rsidP="008C3830">
            <w:pPr>
              <w:pStyle w:val="a4"/>
              <w:rPr>
                <w:rFonts w:ascii="Times New Roman" w:hAnsi="Times New Roman" w:cs="Times New Roman"/>
                <w:sz w:val="24"/>
                <w:szCs w:val="24"/>
              </w:rPr>
            </w:pPr>
          </w:p>
        </w:tc>
        <w:tc>
          <w:tcPr>
            <w:tcW w:w="992" w:type="dxa"/>
          </w:tcPr>
          <w:p w:rsidR="00E565AD" w:rsidRDefault="00E565AD" w:rsidP="008C3830">
            <w:pPr>
              <w:pStyle w:val="a4"/>
              <w:rPr>
                <w:rFonts w:ascii="Times New Roman" w:hAnsi="Times New Roman" w:cs="Times New Roman"/>
                <w:sz w:val="24"/>
                <w:szCs w:val="24"/>
              </w:rPr>
            </w:pPr>
          </w:p>
        </w:tc>
      </w:tr>
      <w:tr w:rsidR="00E565AD" w:rsidRPr="00C32844" w:rsidTr="00716D42">
        <w:tc>
          <w:tcPr>
            <w:tcW w:w="675" w:type="dxa"/>
          </w:tcPr>
          <w:p w:rsidR="00E565AD" w:rsidRPr="00C32844" w:rsidRDefault="00024775" w:rsidP="008C3830">
            <w:pPr>
              <w:pStyle w:val="a4"/>
              <w:rPr>
                <w:rFonts w:ascii="Times New Roman" w:hAnsi="Times New Roman" w:cs="Times New Roman"/>
                <w:bCs/>
                <w:caps/>
                <w:sz w:val="24"/>
                <w:szCs w:val="24"/>
              </w:rPr>
            </w:pPr>
            <w:r>
              <w:rPr>
                <w:rFonts w:ascii="Times New Roman" w:hAnsi="Times New Roman" w:cs="Times New Roman"/>
                <w:bCs/>
                <w:caps/>
                <w:sz w:val="24"/>
                <w:szCs w:val="24"/>
              </w:rPr>
              <w:t>10.</w:t>
            </w:r>
          </w:p>
        </w:tc>
        <w:tc>
          <w:tcPr>
            <w:tcW w:w="1276" w:type="dxa"/>
          </w:tcPr>
          <w:p w:rsidR="00E565AD" w:rsidRDefault="00416A0F" w:rsidP="008C3830">
            <w:pPr>
              <w:pStyle w:val="a4"/>
              <w:rPr>
                <w:rFonts w:ascii="Times New Roman" w:hAnsi="Times New Roman" w:cs="Times New Roman"/>
                <w:bCs/>
                <w:sz w:val="24"/>
                <w:szCs w:val="24"/>
              </w:rPr>
            </w:pPr>
            <w:r w:rsidRPr="002C0054">
              <w:rPr>
                <w:rFonts w:ascii="Times New Roman" w:hAnsi="Times New Roman" w:cs="Times New Roman"/>
                <w:i/>
              </w:rPr>
              <w:t>Вязание.</w:t>
            </w:r>
            <w:r>
              <w:rPr>
                <w:rFonts w:ascii="Times New Roman" w:hAnsi="Times New Roman" w:cs="Times New Roman"/>
              </w:rPr>
              <w:t xml:space="preserve"> </w:t>
            </w:r>
            <w:r>
              <w:rPr>
                <w:rFonts w:ascii="Times New Roman" w:hAnsi="Times New Roman" w:cs="Times New Roman"/>
              </w:rPr>
              <w:lastRenderedPageBreak/>
              <w:t>Изделие «Воздушные петли».</w:t>
            </w:r>
          </w:p>
        </w:tc>
        <w:tc>
          <w:tcPr>
            <w:tcW w:w="4111" w:type="dxa"/>
          </w:tcPr>
          <w:p w:rsidR="00E565AD" w:rsidRDefault="00416A0F" w:rsidP="0004118E">
            <w:pPr>
              <w:pStyle w:val="ParagraphStyle"/>
              <w:spacing w:line="264" w:lineRule="auto"/>
              <w:rPr>
                <w:rFonts w:ascii="Times New Roman" w:hAnsi="Times New Roman" w:cs="Times New Roman"/>
              </w:rPr>
            </w:pPr>
            <w:r>
              <w:rPr>
                <w:rFonts w:ascii="Times New Roman" w:hAnsi="Times New Roman" w:cs="Times New Roman"/>
              </w:rPr>
              <w:lastRenderedPageBreak/>
              <w:t xml:space="preserve">Заслушивание сообщений учащихся </w:t>
            </w:r>
            <w:r>
              <w:rPr>
                <w:rFonts w:ascii="Times New Roman" w:hAnsi="Times New Roman" w:cs="Times New Roman"/>
              </w:rPr>
              <w:lastRenderedPageBreak/>
              <w:t xml:space="preserve">о вязании. Коллективная беседа о вязаных изделиях и работа по учебнику </w:t>
            </w:r>
            <w:r>
              <w:rPr>
                <w:rFonts w:ascii="Times New Roman" w:hAnsi="Times New Roman" w:cs="Times New Roman"/>
              </w:rPr>
              <w:br/>
              <w:t xml:space="preserve">(с. 52) с рассматриванием иллюстраций. Словесно-иллюстративный рассказ об истории вязания, инструментах и приспособлениях для вязания. Чтение текста в учебнике (с. 53) о видах ниток для вязания и крючках. Изучение правил работы при вязании крючком </w:t>
            </w:r>
            <w:r>
              <w:rPr>
                <w:rFonts w:ascii="Times New Roman" w:hAnsi="Times New Roman" w:cs="Times New Roman"/>
              </w:rPr>
              <w:br/>
              <w:t>(с. 53). Демонстрация приемов вязания воздушных петель.</w:t>
            </w:r>
            <w:r>
              <w:rPr>
                <w:rFonts w:ascii="Times New Roman" w:hAnsi="Times New Roman" w:cs="Times New Roman"/>
                <w:shd w:val="clear" w:color="auto" w:fill="FFFFFF"/>
              </w:rPr>
              <w:t xml:space="preserve"> Выполнение упражнений по вязанию воздушных петель. Анализ готового изделия «Воздушные петли». </w:t>
            </w:r>
            <w:r w:rsidR="0004118E">
              <w:rPr>
                <w:rFonts w:ascii="Times New Roman" w:hAnsi="Times New Roman" w:cs="Times New Roman"/>
                <w:shd w:val="clear" w:color="auto" w:fill="FFFFFF"/>
              </w:rPr>
              <w:t>С</w:t>
            </w:r>
            <w:r>
              <w:rPr>
                <w:rFonts w:ascii="Times New Roman" w:hAnsi="Times New Roman" w:cs="Times New Roman"/>
                <w:shd w:val="clear" w:color="auto" w:fill="FFFFFF"/>
              </w:rPr>
              <w:t>оставление плана работы над изделием (</w:t>
            </w:r>
            <w:r>
              <w:rPr>
                <w:rFonts w:ascii="Times New Roman" w:hAnsi="Times New Roman" w:cs="Times New Roman"/>
                <w:spacing w:val="-15"/>
                <w:shd w:val="clear" w:color="auto" w:fill="FFFFFF"/>
              </w:rPr>
              <w:t xml:space="preserve">с. </w:t>
            </w:r>
            <w:r>
              <w:rPr>
                <w:rFonts w:ascii="Times New Roman" w:hAnsi="Times New Roman" w:cs="Times New Roman"/>
                <w:shd w:val="clear" w:color="auto" w:fill="FFFFFF"/>
              </w:rPr>
              <w:t>54), изготовление изделия «Воздушные петли».</w:t>
            </w:r>
          </w:p>
        </w:tc>
        <w:tc>
          <w:tcPr>
            <w:tcW w:w="3685" w:type="dxa"/>
          </w:tcPr>
          <w:p w:rsidR="00416A0F" w:rsidRDefault="00416A0F" w:rsidP="008C3830">
            <w:pPr>
              <w:pStyle w:val="ParagraphStyle"/>
              <w:spacing w:line="264" w:lineRule="auto"/>
              <w:rPr>
                <w:rFonts w:ascii="Times New Roman" w:hAnsi="Times New Roman" w:cs="Times New Roman"/>
              </w:rPr>
            </w:pPr>
            <w:r>
              <w:rPr>
                <w:rFonts w:ascii="Times New Roman" w:hAnsi="Times New Roman" w:cs="Times New Roman"/>
              </w:rPr>
              <w:lastRenderedPageBreak/>
              <w:t xml:space="preserve">Познакомятся </w:t>
            </w:r>
            <w:r>
              <w:rPr>
                <w:rFonts w:ascii="Times New Roman" w:hAnsi="Times New Roman" w:cs="Times New Roman"/>
              </w:rPr>
              <w:br/>
            </w:r>
            <w:r>
              <w:rPr>
                <w:rFonts w:ascii="Times New Roman" w:hAnsi="Times New Roman" w:cs="Times New Roman"/>
              </w:rPr>
              <w:lastRenderedPageBreak/>
              <w:t xml:space="preserve">с особенностями вязания крючком, с применением вязанных крючком изделий, с инструментами, используемыми при вязании. Систематизируют знания о видах ниток. </w:t>
            </w:r>
          </w:p>
          <w:p w:rsidR="00E565AD" w:rsidRDefault="00416A0F"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Научатся соблюдать правила работы при вязании крючком, составлять план</w:t>
            </w:r>
            <w:r>
              <w:rPr>
                <w:rFonts w:ascii="Times New Roman" w:hAnsi="Times New Roman" w:cs="Times New Roman"/>
                <w:shd w:val="clear" w:color="auto" w:fill="FFFFFF"/>
              </w:rPr>
              <w:t xml:space="preserve"> работы, создавать цепочку из воздушных петель с помощью вязания крючком, композицию «Воздушные петли».</w:t>
            </w:r>
          </w:p>
        </w:tc>
        <w:tc>
          <w:tcPr>
            <w:tcW w:w="2977" w:type="dxa"/>
          </w:tcPr>
          <w:p w:rsidR="00E565AD" w:rsidRDefault="00416A0F"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решать </w:t>
            </w:r>
            <w:r>
              <w:rPr>
                <w:rFonts w:ascii="Times New Roman" w:hAnsi="Times New Roman" w:cs="Times New Roman"/>
                <w:sz w:val="24"/>
                <w:szCs w:val="24"/>
              </w:rPr>
              <w:lastRenderedPageBreak/>
              <w:t>исследовательские, творческие задачи, слушать и слышать друг друга, осуществлять сотрудничество, контролировать и оценивать учебные действия в соответствии с поставленной задачей, делать выводы, соблюдать правила техники безопасного труда, оценивать качество выполнения работы.</w:t>
            </w:r>
          </w:p>
        </w:tc>
        <w:tc>
          <w:tcPr>
            <w:tcW w:w="1134" w:type="dxa"/>
          </w:tcPr>
          <w:p w:rsidR="00E565AD" w:rsidRPr="00C32844" w:rsidRDefault="00E565AD" w:rsidP="008C3830">
            <w:pPr>
              <w:pStyle w:val="a4"/>
              <w:rPr>
                <w:rFonts w:ascii="Times New Roman" w:hAnsi="Times New Roman" w:cs="Times New Roman"/>
                <w:sz w:val="24"/>
                <w:szCs w:val="24"/>
              </w:rPr>
            </w:pPr>
          </w:p>
        </w:tc>
        <w:tc>
          <w:tcPr>
            <w:tcW w:w="992" w:type="dxa"/>
          </w:tcPr>
          <w:p w:rsidR="00E565AD" w:rsidRDefault="00E565AD" w:rsidP="008C3830">
            <w:pPr>
              <w:pStyle w:val="a4"/>
              <w:rPr>
                <w:rFonts w:ascii="Times New Roman" w:hAnsi="Times New Roman" w:cs="Times New Roman"/>
                <w:sz w:val="24"/>
                <w:szCs w:val="24"/>
              </w:rPr>
            </w:pPr>
          </w:p>
        </w:tc>
      </w:tr>
      <w:tr w:rsidR="00024775" w:rsidRPr="00C32844" w:rsidTr="00716D42">
        <w:tc>
          <w:tcPr>
            <w:tcW w:w="675" w:type="dxa"/>
          </w:tcPr>
          <w:p w:rsidR="00024775" w:rsidRDefault="00416A0F"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11.</w:t>
            </w:r>
          </w:p>
        </w:tc>
        <w:tc>
          <w:tcPr>
            <w:tcW w:w="1276" w:type="dxa"/>
          </w:tcPr>
          <w:p w:rsidR="00024775" w:rsidRDefault="007500D0" w:rsidP="008C3830">
            <w:pPr>
              <w:pStyle w:val="a4"/>
              <w:rPr>
                <w:rFonts w:ascii="Times New Roman" w:hAnsi="Times New Roman" w:cs="Times New Roman"/>
                <w:bCs/>
                <w:sz w:val="24"/>
                <w:szCs w:val="24"/>
              </w:rPr>
            </w:pPr>
            <w:r w:rsidRPr="002C0054">
              <w:rPr>
                <w:rFonts w:ascii="Times New Roman" w:hAnsi="Times New Roman" w:cs="Times New Roman"/>
                <w:bCs/>
                <w:i/>
                <w:sz w:val="24"/>
                <w:szCs w:val="24"/>
              </w:rPr>
              <w:t>Одежда для карнавала.</w:t>
            </w:r>
            <w:r>
              <w:rPr>
                <w:rFonts w:ascii="Times New Roman" w:hAnsi="Times New Roman" w:cs="Times New Roman"/>
                <w:bCs/>
                <w:sz w:val="24"/>
                <w:szCs w:val="24"/>
              </w:rPr>
              <w:t xml:space="preserve">  Изделия «Кавалер», «Дама».</w:t>
            </w:r>
          </w:p>
        </w:tc>
        <w:tc>
          <w:tcPr>
            <w:tcW w:w="4111" w:type="dxa"/>
          </w:tcPr>
          <w:p w:rsidR="007500D0" w:rsidRDefault="007500D0" w:rsidP="008C3830">
            <w:pPr>
              <w:pStyle w:val="ParagraphStyle"/>
              <w:spacing w:line="264" w:lineRule="auto"/>
              <w:rPr>
                <w:rFonts w:ascii="Times New Roman" w:hAnsi="Times New Roman" w:cs="Times New Roman"/>
              </w:rPr>
            </w:pPr>
            <w:r>
              <w:rPr>
                <w:rFonts w:ascii="Times New Roman" w:hAnsi="Times New Roman" w:cs="Times New Roman"/>
              </w:rPr>
              <w:t xml:space="preserve">Карнавал. История и традиции карнавалов в разных странах. </w:t>
            </w:r>
          </w:p>
          <w:p w:rsidR="007500D0" w:rsidRDefault="007500D0" w:rsidP="008C3830">
            <w:pPr>
              <w:pStyle w:val="ParagraphStyle"/>
              <w:spacing w:line="264" w:lineRule="auto"/>
              <w:rPr>
                <w:rFonts w:ascii="Times New Roman" w:hAnsi="Times New Roman" w:cs="Times New Roman"/>
              </w:rPr>
            </w:pPr>
            <w:r>
              <w:rPr>
                <w:rFonts w:ascii="Times New Roman" w:hAnsi="Times New Roman" w:cs="Times New Roman"/>
              </w:rPr>
              <w:t xml:space="preserve">Особенности карнавальных костюмов. Материалы для создания карнавальных </w:t>
            </w:r>
            <w:r w:rsidR="0004118E">
              <w:rPr>
                <w:rFonts w:ascii="Times New Roman" w:hAnsi="Times New Roman" w:cs="Times New Roman"/>
              </w:rPr>
              <w:t>к</w:t>
            </w:r>
            <w:r>
              <w:rPr>
                <w:rFonts w:ascii="Times New Roman" w:hAnsi="Times New Roman" w:cs="Times New Roman"/>
              </w:rPr>
              <w:t xml:space="preserve">остюмов. Выкройка. Крахмал. Технология и назначение крахмаления ткани. Термины </w:t>
            </w:r>
          </w:p>
          <w:p w:rsidR="00024775" w:rsidRDefault="007500D0" w:rsidP="008C3830">
            <w:pPr>
              <w:pStyle w:val="ParagraphStyle"/>
              <w:spacing w:line="264" w:lineRule="auto"/>
              <w:rPr>
                <w:rFonts w:ascii="Times New Roman" w:hAnsi="Times New Roman" w:cs="Times New Roman"/>
              </w:rPr>
            </w:pPr>
            <w:r>
              <w:rPr>
                <w:rFonts w:ascii="Times New Roman" w:hAnsi="Times New Roman" w:cs="Times New Roman"/>
              </w:rPr>
              <w:t xml:space="preserve">и понятия: </w:t>
            </w:r>
            <w:r>
              <w:rPr>
                <w:rFonts w:ascii="Times New Roman" w:hAnsi="Times New Roman" w:cs="Times New Roman"/>
                <w:i/>
                <w:iCs/>
              </w:rPr>
              <w:t>карнавал, крахмал, кулиска.</w:t>
            </w:r>
          </w:p>
        </w:tc>
        <w:tc>
          <w:tcPr>
            <w:tcW w:w="3685" w:type="dxa"/>
          </w:tcPr>
          <w:p w:rsidR="00024775" w:rsidRPr="0004118E" w:rsidRDefault="007500D0"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Словесно-иллюстративный рассказ с элементами беседы </w:t>
            </w:r>
            <w:r>
              <w:rPr>
                <w:rFonts w:ascii="Times New Roman" w:hAnsi="Times New Roman" w:cs="Times New Roman"/>
              </w:rPr>
              <w:br/>
              <w:t xml:space="preserve">о карнавалах. Чтение текста в учебнике (с. 55), беседа о материалах для карнавальных костюмов. Чтение текста в учебнике (с. 56). Рассматривание мультимедийной презентации «Карнавальные костюмы». Обмен впечатлениями. Работа с учебником (с. 56): изучение </w:t>
            </w:r>
            <w:r>
              <w:rPr>
                <w:rFonts w:ascii="Times New Roman" w:hAnsi="Times New Roman" w:cs="Times New Roman"/>
              </w:rPr>
              <w:lastRenderedPageBreak/>
              <w:t xml:space="preserve">процесса крахмаления ткани. Анализ образцов изделий. Изучение плана работы над изделием с опорой на текст </w:t>
            </w:r>
            <w:r>
              <w:rPr>
                <w:rFonts w:ascii="Times New Roman" w:hAnsi="Times New Roman" w:cs="Times New Roman"/>
              </w:rPr>
              <w:br/>
              <w:t>и иллюстрации в учебнике. Демонстрация приемов работы. Технология изготовления кулиски. Составление плана изготовления собственного карнавального костюма.</w:t>
            </w:r>
          </w:p>
        </w:tc>
        <w:tc>
          <w:tcPr>
            <w:tcW w:w="2977" w:type="dxa"/>
          </w:tcPr>
          <w:p w:rsidR="00024775" w:rsidRDefault="007500D0" w:rsidP="008C3830">
            <w:pPr>
              <w:pStyle w:val="a4"/>
              <w:rPr>
                <w:rFonts w:ascii="Times New Roman" w:hAnsi="Times New Roman" w:cs="Times New Roman"/>
                <w:sz w:val="24"/>
                <w:szCs w:val="24"/>
              </w:rPr>
            </w:pPr>
            <w:r>
              <w:rPr>
                <w:rFonts w:ascii="Times New Roman" w:hAnsi="Times New Roman" w:cs="Times New Roman"/>
                <w:sz w:val="24"/>
                <w:szCs w:val="24"/>
              </w:rPr>
              <w:lastRenderedPageBreak/>
              <w:t>Уметь решать проблемы творческого и поискового характера, определять наиболее эффективные способы достижения результата, извлекать и перерабатывать нужную информацию, делать выводы, строить речевое высказывание в соответствии с задачами коммуникации.</w:t>
            </w:r>
          </w:p>
        </w:tc>
        <w:tc>
          <w:tcPr>
            <w:tcW w:w="1134" w:type="dxa"/>
          </w:tcPr>
          <w:p w:rsidR="00024775" w:rsidRPr="00C32844" w:rsidRDefault="00024775" w:rsidP="008C3830">
            <w:pPr>
              <w:pStyle w:val="a4"/>
              <w:rPr>
                <w:rFonts w:ascii="Times New Roman" w:hAnsi="Times New Roman" w:cs="Times New Roman"/>
                <w:sz w:val="24"/>
                <w:szCs w:val="24"/>
              </w:rPr>
            </w:pPr>
          </w:p>
        </w:tc>
        <w:tc>
          <w:tcPr>
            <w:tcW w:w="992" w:type="dxa"/>
          </w:tcPr>
          <w:p w:rsidR="00024775" w:rsidRDefault="00024775" w:rsidP="008C3830">
            <w:pPr>
              <w:pStyle w:val="a4"/>
              <w:rPr>
                <w:rFonts w:ascii="Times New Roman" w:hAnsi="Times New Roman" w:cs="Times New Roman"/>
                <w:sz w:val="24"/>
                <w:szCs w:val="24"/>
              </w:rPr>
            </w:pPr>
          </w:p>
        </w:tc>
      </w:tr>
      <w:tr w:rsidR="00024775" w:rsidRPr="00C32844" w:rsidTr="00716D42">
        <w:tc>
          <w:tcPr>
            <w:tcW w:w="675" w:type="dxa"/>
          </w:tcPr>
          <w:p w:rsidR="00024775" w:rsidRDefault="007500D0"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12.</w:t>
            </w:r>
          </w:p>
        </w:tc>
        <w:tc>
          <w:tcPr>
            <w:tcW w:w="1276" w:type="dxa"/>
          </w:tcPr>
          <w:p w:rsidR="002C0054" w:rsidRPr="002C0054" w:rsidRDefault="002C0054" w:rsidP="008C3830">
            <w:pPr>
              <w:pStyle w:val="a4"/>
              <w:rPr>
                <w:rFonts w:ascii="Times New Roman" w:hAnsi="Times New Roman" w:cs="Times New Roman"/>
                <w:bCs/>
                <w:i/>
                <w:sz w:val="24"/>
                <w:szCs w:val="24"/>
              </w:rPr>
            </w:pPr>
            <w:r w:rsidRPr="002C0054">
              <w:rPr>
                <w:rFonts w:ascii="Times New Roman" w:hAnsi="Times New Roman" w:cs="Times New Roman"/>
                <w:bCs/>
                <w:i/>
                <w:sz w:val="24"/>
                <w:szCs w:val="24"/>
              </w:rPr>
              <w:t xml:space="preserve">Бисероплетение. </w:t>
            </w:r>
          </w:p>
          <w:p w:rsidR="00024775" w:rsidRDefault="002C0054" w:rsidP="008C3830">
            <w:pPr>
              <w:pStyle w:val="a4"/>
              <w:rPr>
                <w:rFonts w:ascii="Times New Roman" w:hAnsi="Times New Roman" w:cs="Times New Roman"/>
                <w:bCs/>
                <w:sz w:val="24"/>
                <w:szCs w:val="24"/>
              </w:rPr>
            </w:pPr>
            <w:r>
              <w:rPr>
                <w:rFonts w:ascii="Times New Roman" w:hAnsi="Times New Roman" w:cs="Times New Roman"/>
                <w:bCs/>
                <w:sz w:val="24"/>
                <w:szCs w:val="24"/>
              </w:rPr>
              <w:t>Изделия «</w:t>
            </w:r>
            <w:r w:rsidR="006D67C8">
              <w:rPr>
                <w:rFonts w:ascii="Times New Roman" w:hAnsi="Times New Roman" w:cs="Times New Roman"/>
                <w:bCs/>
                <w:sz w:val="24"/>
                <w:szCs w:val="24"/>
              </w:rPr>
              <w:t>Браслетик», «Цветочки», «Подковки».</w:t>
            </w:r>
            <w:r w:rsidR="006E325F">
              <w:rPr>
                <w:rFonts w:ascii="Times New Roman" w:hAnsi="Times New Roman" w:cs="Times New Roman"/>
                <w:bCs/>
                <w:sz w:val="24"/>
                <w:szCs w:val="24"/>
              </w:rPr>
              <w:t xml:space="preserve"> Практическая работа «Ателье мод».</w:t>
            </w:r>
          </w:p>
        </w:tc>
        <w:tc>
          <w:tcPr>
            <w:tcW w:w="4111" w:type="dxa"/>
          </w:tcPr>
          <w:p w:rsidR="00024775" w:rsidRDefault="006E325F" w:rsidP="0004118E">
            <w:pPr>
              <w:pStyle w:val="ParagraphStyle"/>
              <w:spacing w:line="264" w:lineRule="auto"/>
              <w:rPr>
                <w:rFonts w:ascii="Times New Roman" w:hAnsi="Times New Roman" w:cs="Times New Roman"/>
              </w:rPr>
            </w:pPr>
            <w:r>
              <w:rPr>
                <w:rFonts w:ascii="Times New Roman" w:hAnsi="Times New Roman" w:cs="Times New Roman"/>
              </w:rPr>
              <w:t>История бисероплетения. Виды бисера и его</w:t>
            </w:r>
            <w:r w:rsidR="0004118E">
              <w:rPr>
                <w:rFonts w:ascii="Times New Roman" w:hAnsi="Times New Roman" w:cs="Times New Roman"/>
              </w:rPr>
              <w:t xml:space="preserve"> </w:t>
            </w:r>
            <w:r>
              <w:rPr>
                <w:rFonts w:ascii="Times New Roman" w:hAnsi="Times New Roman" w:cs="Times New Roman"/>
              </w:rPr>
              <w:t xml:space="preserve">свойства. Способы использования бисера. Виды изделий из бисера. Леска: особенности и виды. Использование лески при изготовлении изделий из бисера.  Материалы и инструменты для работы с бисером. Освоение способов бисероплетения. Термины и понятия: </w:t>
            </w:r>
            <w:r>
              <w:rPr>
                <w:rFonts w:ascii="Times New Roman" w:hAnsi="Times New Roman" w:cs="Times New Roman"/>
                <w:i/>
                <w:iCs/>
              </w:rPr>
              <w:t>бисер, бисероплетение.</w:t>
            </w:r>
          </w:p>
        </w:tc>
        <w:tc>
          <w:tcPr>
            <w:tcW w:w="3685" w:type="dxa"/>
          </w:tcPr>
          <w:p w:rsidR="006E325F" w:rsidRDefault="006E325F"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Чтение текста в учебнике (с. 59) </w:t>
            </w:r>
            <w:r>
              <w:rPr>
                <w:rFonts w:ascii="Times New Roman" w:hAnsi="Times New Roman" w:cs="Times New Roman"/>
              </w:rPr>
              <w:br/>
              <w:t xml:space="preserve">и ответы на вопросы. Словесно-иллюстративный рассказ об истории бисера, просмотр мультимедийной презентации. Обмен впечатлениями об изделиях из бисера. Коллективная беседа о леске и ее свойствах, о видах бисера. Рассматривание образцов бисера. </w:t>
            </w:r>
          </w:p>
          <w:p w:rsidR="00024775" w:rsidRPr="0004118E" w:rsidRDefault="006E325F"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Чтение текста в учебнике (1-й абзац, с. 60) и ответы на вопросы по тексту.</w:t>
            </w:r>
            <w:r w:rsidR="0004118E">
              <w:rPr>
                <w:rFonts w:ascii="Times New Roman" w:hAnsi="Times New Roman" w:cs="Times New Roman"/>
              </w:rPr>
              <w:t xml:space="preserve"> </w:t>
            </w:r>
            <w:r>
              <w:rPr>
                <w:rFonts w:ascii="Times New Roman" w:hAnsi="Times New Roman" w:cs="Times New Roman"/>
              </w:rPr>
              <w:t>Анализ изделия по плану. Инструменты для работы с бисером и правила безопасной работы с ними. План работы над изделием (с. 61), схемы плетения. Демонстрация приемов работы.</w:t>
            </w:r>
          </w:p>
        </w:tc>
        <w:tc>
          <w:tcPr>
            <w:tcW w:w="2977" w:type="dxa"/>
          </w:tcPr>
          <w:p w:rsidR="00024775" w:rsidRDefault="00B26E5A" w:rsidP="008C3830">
            <w:pPr>
              <w:pStyle w:val="a4"/>
              <w:rPr>
                <w:rFonts w:ascii="Times New Roman" w:hAnsi="Times New Roman" w:cs="Times New Roman"/>
                <w:sz w:val="24"/>
                <w:szCs w:val="24"/>
              </w:rPr>
            </w:pPr>
            <w:r>
              <w:rPr>
                <w:rFonts w:ascii="Times New Roman" w:hAnsi="Times New Roman" w:cs="Times New Roman"/>
                <w:sz w:val="24"/>
                <w:szCs w:val="24"/>
              </w:rPr>
              <w:t>Уметь находить и отбирать нужную информацию. Уметь решать исследовательские, творческие задачи, слушать и слышать друг друга, осуществлять сотрудничество, контролировать и оценивать учебные действия в соответствии с поставленной задачей, делать выводы, соблюдать правила техники безопасного труда, оценивать качество выполнения работы.</w:t>
            </w:r>
          </w:p>
        </w:tc>
        <w:tc>
          <w:tcPr>
            <w:tcW w:w="1134" w:type="dxa"/>
          </w:tcPr>
          <w:p w:rsidR="00024775" w:rsidRPr="00C32844" w:rsidRDefault="00024775" w:rsidP="008C3830">
            <w:pPr>
              <w:pStyle w:val="a4"/>
              <w:rPr>
                <w:rFonts w:ascii="Times New Roman" w:hAnsi="Times New Roman" w:cs="Times New Roman"/>
                <w:sz w:val="24"/>
                <w:szCs w:val="24"/>
              </w:rPr>
            </w:pPr>
          </w:p>
        </w:tc>
        <w:tc>
          <w:tcPr>
            <w:tcW w:w="992" w:type="dxa"/>
          </w:tcPr>
          <w:p w:rsidR="00024775" w:rsidRDefault="00024775" w:rsidP="008C3830">
            <w:pPr>
              <w:pStyle w:val="a4"/>
              <w:rPr>
                <w:rFonts w:ascii="Times New Roman" w:hAnsi="Times New Roman" w:cs="Times New Roman"/>
                <w:sz w:val="24"/>
                <w:szCs w:val="24"/>
              </w:rPr>
            </w:pPr>
          </w:p>
        </w:tc>
      </w:tr>
      <w:tr w:rsidR="002C0054" w:rsidRPr="00C32844" w:rsidTr="00716D42">
        <w:tc>
          <w:tcPr>
            <w:tcW w:w="675" w:type="dxa"/>
          </w:tcPr>
          <w:p w:rsidR="002C0054" w:rsidRDefault="00B26E5A" w:rsidP="008C3830">
            <w:pPr>
              <w:pStyle w:val="a4"/>
              <w:rPr>
                <w:rFonts w:ascii="Times New Roman" w:hAnsi="Times New Roman" w:cs="Times New Roman"/>
                <w:bCs/>
                <w:caps/>
                <w:sz w:val="24"/>
                <w:szCs w:val="24"/>
              </w:rPr>
            </w:pPr>
            <w:r>
              <w:rPr>
                <w:rFonts w:ascii="Times New Roman" w:hAnsi="Times New Roman" w:cs="Times New Roman"/>
                <w:bCs/>
                <w:caps/>
                <w:sz w:val="24"/>
                <w:szCs w:val="24"/>
              </w:rPr>
              <w:t>13.</w:t>
            </w:r>
          </w:p>
        </w:tc>
        <w:tc>
          <w:tcPr>
            <w:tcW w:w="1276" w:type="dxa"/>
          </w:tcPr>
          <w:p w:rsidR="002C0054" w:rsidRDefault="00DB359E" w:rsidP="008C3830">
            <w:pPr>
              <w:pStyle w:val="a4"/>
              <w:rPr>
                <w:rFonts w:ascii="Times New Roman" w:hAnsi="Times New Roman" w:cs="Times New Roman"/>
                <w:bCs/>
                <w:sz w:val="24"/>
                <w:szCs w:val="24"/>
              </w:rPr>
            </w:pPr>
            <w:r w:rsidRPr="00DB359E">
              <w:rPr>
                <w:rFonts w:ascii="Times New Roman" w:hAnsi="Times New Roman" w:cs="Times New Roman"/>
                <w:bCs/>
                <w:i/>
                <w:sz w:val="24"/>
                <w:szCs w:val="24"/>
              </w:rPr>
              <w:t>Кафе.</w:t>
            </w:r>
            <w:r>
              <w:rPr>
                <w:rFonts w:ascii="Times New Roman" w:hAnsi="Times New Roman" w:cs="Times New Roman"/>
                <w:bCs/>
                <w:sz w:val="24"/>
                <w:szCs w:val="24"/>
              </w:rPr>
              <w:t xml:space="preserve"> Изделие «Весы». </w:t>
            </w:r>
            <w:r>
              <w:rPr>
                <w:rFonts w:ascii="Times New Roman" w:hAnsi="Times New Roman" w:cs="Times New Roman"/>
                <w:bCs/>
                <w:sz w:val="24"/>
                <w:szCs w:val="24"/>
              </w:rPr>
              <w:lastRenderedPageBreak/>
              <w:t>Практическая работа «Кухонные принадлежности».</w:t>
            </w:r>
          </w:p>
        </w:tc>
        <w:tc>
          <w:tcPr>
            <w:tcW w:w="4111" w:type="dxa"/>
          </w:tcPr>
          <w:p w:rsidR="003D7056" w:rsidRDefault="003D7056" w:rsidP="008C3830">
            <w:pPr>
              <w:pStyle w:val="ParagraphStyle"/>
              <w:spacing w:line="264" w:lineRule="auto"/>
              <w:rPr>
                <w:rFonts w:ascii="Times New Roman" w:hAnsi="Times New Roman" w:cs="Times New Roman"/>
              </w:rPr>
            </w:pPr>
            <w:r>
              <w:rPr>
                <w:rFonts w:ascii="Times New Roman" w:hAnsi="Times New Roman" w:cs="Times New Roman"/>
              </w:rPr>
              <w:lastRenderedPageBreak/>
              <w:t xml:space="preserve">Знакомство </w:t>
            </w:r>
            <w:r>
              <w:rPr>
                <w:rFonts w:ascii="Times New Roman" w:hAnsi="Times New Roman" w:cs="Times New Roman"/>
              </w:rPr>
              <w:br/>
              <w:t xml:space="preserve">с работой кафе. Термины и понятия: </w:t>
            </w:r>
            <w:r>
              <w:rPr>
                <w:rFonts w:ascii="Times New Roman" w:hAnsi="Times New Roman" w:cs="Times New Roman"/>
                <w:i/>
                <w:iCs/>
              </w:rPr>
              <w:t>рецепт,</w:t>
            </w:r>
            <w:r w:rsidR="0004118E">
              <w:rPr>
                <w:rFonts w:ascii="Times New Roman" w:hAnsi="Times New Roman" w:cs="Times New Roman"/>
                <w:i/>
                <w:iCs/>
              </w:rPr>
              <w:t xml:space="preserve"> порция, ин</w:t>
            </w:r>
            <w:r>
              <w:rPr>
                <w:rFonts w:ascii="Times New Roman" w:hAnsi="Times New Roman" w:cs="Times New Roman"/>
                <w:i/>
                <w:iCs/>
              </w:rPr>
              <w:t>гредиенты.</w:t>
            </w:r>
            <w:r>
              <w:rPr>
                <w:rFonts w:ascii="Times New Roman" w:hAnsi="Times New Roman" w:cs="Times New Roman"/>
              </w:rPr>
              <w:t xml:space="preserve"> </w:t>
            </w:r>
          </w:p>
          <w:p w:rsidR="003D7056" w:rsidRDefault="003D7056" w:rsidP="008C3830">
            <w:pPr>
              <w:pStyle w:val="ParagraphStyle"/>
              <w:spacing w:line="264" w:lineRule="auto"/>
              <w:rPr>
                <w:rFonts w:ascii="Times New Roman" w:hAnsi="Times New Roman" w:cs="Times New Roman"/>
              </w:rPr>
            </w:pPr>
            <w:r>
              <w:rPr>
                <w:rFonts w:ascii="Times New Roman" w:hAnsi="Times New Roman" w:cs="Times New Roman"/>
              </w:rPr>
              <w:lastRenderedPageBreak/>
              <w:t>Способы определения веса продуктов. Весы. Мерные предметы. Кухонные принадлежности. Виды весов.</w:t>
            </w:r>
          </w:p>
          <w:p w:rsidR="002C0054" w:rsidRDefault="003D7056" w:rsidP="0004118E">
            <w:pPr>
              <w:pStyle w:val="ParagraphStyle"/>
              <w:spacing w:line="264" w:lineRule="auto"/>
              <w:rPr>
                <w:rFonts w:ascii="Times New Roman" w:hAnsi="Times New Roman" w:cs="Times New Roman"/>
              </w:rPr>
            </w:pPr>
            <w:r>
              <w:rPr>
                <w:rFonts w:ascii="Times New Roman" w:hAnsi="Times New Roman" w:cs="Times New Roman"/>
              </w:rPr>
              <w:t xml:space="preserve">Правила поведения в кафе. Выбор блюд. Знакомство </w:t>
            </w:r>
            <w:r>
              <w:rPr>
                <w:rFonts w:ascii="Times New Roman" w:hAnsi="Times New Roman" w:cs="Times New Roman"/>
              </w:rPr>
              <w:br/>
              <w:t xml:space="preserve">с профессиями: </w:t>
            </w:r>
            <w:r>
              <w:rPr>
                <w:rFonts w:ascii="Times New Roman" w:hAnsi="Times New Roman" w:cs="Times New Roman"/>
                <w:i/>
                <w:iCs/>
              </w:rPr>
              <w:t>повар, официант</w:t>
            </w:r>
            <w:r>
              <w:rPr>
                <w:rFonts w:ascii="Times New Roman" w:hAnsi="Times New Roman" w:cs="Times New Roman"/>
              </w:rPr>
              <w:t>. Профессиональные обязанности повара, официанта, кулинара.</w:t>
            </w:r>
          </w:p>
        </w:tc>
        <w:tc>
          <w:tcPr>
            <w:tcW w:w="3685" w:type="dxa"/>
          </w:tcPr>
          <w:p w:rsidR="003D7056" w:rsidRDefault="003D7056"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Беседа о кафе. Чтение текста </w:t>
            </w:r>
            <w:r>
              <w:rPr>
                <w:rFonts w:ascii="Times New Roman" w:hAnsi="Times New Roman" w:cs="Times New Roman"/>
              </w:rPr>
              <w:br/>
              <w:t xml:space="preserve">в учебнике (с. 63) и ответы на вопросы. Рассматривание </w:t>
            </w:r>
            <w:r>
              <w:rPr>
                <w:rFonts w:ascii="Times New Roman" w:hAnsi="Times New Roman" w:cs="Times New Roman"/>
              </w:rPr>
              <w:lastRenderedPageBreak/>
              <w:t>таблицы в учебнике (с. 64). Практическая работа по определению веса разных продуктов с помощью весов и мерных емкостей. Беседа о профессиях официанта и повара. Коллективный поиск ответа на вопрос: нужно ли человеку уметь готовить? Чтение ответа Ани на этот вопрос в учебнике (с. 65). Беседа о кухонных принадлежностях. Работа с учебником (с. 65–66). Выполнение задания в рабочей тетради на с. 32 (групповая). Виды весов. Анализ готового изделия «Весы». Составление плана изготовления поделки.</w:t>
            </w:r>
          </w:p>
          <w:p w:rsidR="002C0054" w:rsidRPr="0004118E" w:rsidRDefault="003D7056"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Выставка работ. Критерии оценивания работ. Коллективное обсуждение.</w:t>
            </w:r>
          </w:p>
        </w:tc>
        <w:tc>
          <w:tcPr>
            <w:tcW w:w="2977" w:type="dxa"/>
          </w:tcPr>
          <w:p w:rsidR="002C0054" w:rsidRDefault="00B906F8"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w:t>
            </w:r>
            <w:r w:rsidR="003F14E2">
              <w:rPr>
                <w:rFonts w:ascii="Times New Roman" w:hAnsi="Times New Roman" w:cs="Times New Roman"/>
                <w:sz w:val="24"/>
                <w:szCs w:val="24"/>
              </w:rPr>
              <w:t>и</w:t>
            </w:r>
            <w:r w:rsidR="003D7056">
              <w:rPr>
                <w:rFonts w:ascii="Times New Roman" w:hAnsi="Times New Roman" w:cs="Times New Roman"/>
                <w:sz w:val="24"/>
                <w:szCs w:val="24"/>
              </w:rPr>
              <w:t xml:space="preserve">спользовать различные способы поиска для нахождения </w:t>
            </w:r>
            <w:r w:rsidR="003D7056">
              <w:rPr>
                <w:rFonts w:ascii="Times New Roman" w:hAnsi="Times New Roman" w:cs="Times New Roman"/>
                <w:sz w:val="24"/>
                <w:szCs w:val="24"/>
              </w:rPr>
              <w:lastRenderedPageBreak/>
              <w:t>нужной информации. Уметь составлять план и определять последовательность действий, слушать и слышать друг друга, осуществлять сотрудничество.</w:t>
            </w:r>
          </w:p>
        </w:tc>
        <w:tc>
          <w:tcPr>
            <w:tcW w:w="1134" w:type="dxa"/>
          </w:tcPr>
          <w:p w:rsidR="002C0054" w:rsidRPr="00C32844" w:rsidRDefault="002C0054" w:rsidP="008C3830">
            <w:pPr>
              <w:pStyle w:val="a4"/>
              <w:rPr>
                <w:rFonts w:ascii="Times New Roman" w:hAnsi="Times New Roman" w:cs="Times New Roman"/>
                <w:sz w:val="24"/>
                <w:szCs w:val="24"/>
              </w:rPr>
            </w:pPr>
          </w:p>
        </w:tc>
        <w:tc>
          <w:tcPr>
            <w:tcW w:w="992" w:type="dxa"/>
          </w:tcPr>
          <w:p w:rsidR="002C0054" w:rsidRDefault="002C0054" w:rsidP="008C3830">
            <w:pPr>
              <w:pStyle w:val="a4"/>
              <w:rPr>
                <w:rFonts w:ascii="Times New Roman" w:hAnsi="Times New Roman" w:cs="Times New Roman"/>
                <w:sz w:val="24"/>
                <w:szCs w:val="24"/>
              </w:rPr>
            </w:pPr>
          </w:p>
        </w:tc>
      </w:tr>
      <w:tr w:rsidR="002C0054" w:rsidRPr="00C32844" w:rsidTr="00716D42">
        <w:tc>
          <w:tcPr>
            <w:tcW w:w="675" w:type="dxa"/>
          </w:tcPr>
          <w:p w:rsidR="002C0054" w:rsidRDefault="003D7056"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14.</w:t>
            </w:r>
          </w:p>
        </w:tc>
        <w:tc>
          <w:tcPr>
            <w:tcW w:w="1276" w:type="dxa"/>
          </w:tcPr>
          <w:p w:rsidR="002C0054" w:rsidRDefault="00CB4157" w:rsidP="008C3830">
            <w:pPr>
              <w:pStyle w:val="a4"/>
              <w:rPr>
                <w:rFonts w:ascii="Times New Roman" w:hAnsi="Times New Roman" w:cs="Times New Roman"/>
                <w:bCs/>
                <w:i/>
                <w:sz w:val="24"/>
                <w:szCs w:val="24"/>
              </w:rPr>
            </w:pPr>
            <w:r w:rsidRPr="00CB4157">
              <w:rPr>
                <w:rFonts w:ascii="Times New Roman" w:hAnsi="Times New Roman" w:cs="Times New Roman"/>
                <w:bCs/>
                <w:i/>
                <w:sz w:val="24"/>
                <w:szCs w:val="24"/>
              </w:rPr>
              <w:t>Фруктовый завтрак.</w:t>
            </w:r>
          </w:p>
          <w:p w:rsidR="0093508B" w:rsidRPr="00E96D37" w:rsidRDefault="0093508B" w:rsidP="008C3830">
            <w:pPr>
              <w:pStyle w:val="a4"/>
              <w:rPr>
                <w:rFonts w:ascii="Times New Roman" w:hAnsi="Times New Roman" w:cs="Times New Roman"/>
                <w:bCs/>
                <w:sz w:val="24"/>
                <w:szCs w:val="24"/>
              </w:rPr>
            </w:pPr>
            <w:r w:rsidRPr="00E96D37">
              <w:rPr>
                <w:rFonts w:ascii="Times New Roman" w:hAnsi="Times New Roman" w:cs="Times New Roman"/>
                <w:bCs/>
                <w:sz w:val="24"/>
                <w:szCs w:val="24"/>
              </w:rPr>
              <w:t>Изделия «Фруктовый завтрак», «Солнышко в тарелке». Практиче</w:t>
            </w:r>
            <w:r w:rsidRPr="00E96D37">
              <w:rPr>
                <w:rFonts w:ascii="Times New Roman" w:hAnsi="Times New Roman" w:cs="Times New Roman"/>
                <w:bCs/>
                <w:sz w:val="24"/>
                <w:szCs w:val="24"/>
              </w:rPr>
              <w:lastRenderedPageBreak/>
              <w:t>ская работа «Стоимость завтрака».</w:t>
            </w:r>
          </w:p>
          <w:p w:rsidR="0093508B" w:rsidRPr="00CB4157" w:rsidRDefault="0093508B" w:rsidP="008C3830">
            <w:pPr>
              <w:pStyle w:val="a4"/>
              <w:rPr>
                <w:rFonts w:ascii="Times New Roman" w:hAnsi="Times New Roman" w:cs="Times New Roman"/>
                <w:bCs/>
                <w:i/>
                <w:sz w:val="24"/>
                <w:szCs w:val="24"/>
              </w:rPr>
            </w:pPr>
          </w:p>
        </w:tc>
        <w:tc>
          <w:tcPr>
            <w:tcW w:w="4111" w:type="dxa"/>
          </w:tcPr>
          <w:p w:rsidR="00E31566" w:rsidRDefault="00E31566" w:rsidP="008C3830">
            <w:pPr>
              <w:pStyle w:val="ParagraphStyle"/>
              <w:spacing w:line="264" w:lineRule="auto"/>
              <w:rPr>
                <w:rFonts w:ascii="Times New Roman" w:hAnsi="Times New Roman" w:cs="Times New Roman"/>
              </w:rPr>
            </w:pPr>
            <w:r>
              <w:rPr>
                <w:rFonts w:ascii="Times New Roman" w:hAnsi="Times New Roman" w:cs="Times New Roman"/>
              </w:rPr>
              <w:lastRenderedPageBreak/>
              <w:t xml:space="preserve">Приготовление пищи. Правила поведения на кухне. Кухонные инструменты и принадлежности. </w:t>
            </w:r>
          </w:p>
          <w:p w:rsidR="002C0054" w:rsidRDefault="00E31566" w:rsidP="008C3830">
            <w:pPr>
              <w:pStyle w:val="ParagraphStyle"/>
              <w:spacing w:line="264" w:lineRule="auto"/>
              <w:rPr>
                <w:rFonts w:ascii="Times New Roman" w:hAnsi="Times New Roman" w:cs="Times New Roman"/>
              </w:rPr>
            </w:pPr>
            <w:r>
              <w:rPr>
                <w:rFonts w:ascii="Times New Roman" w:hAnsi="Times New Roman" w:cs="Times New Roman"/>
              </w:rPr>
              <w:t xml:space="preserve">Способы приготовления пищи. Рецепты салатов. Рецепт фруктового салата. Инструменты и приспособления для его приготовления. Приготовление блюда по рецепту и определение его стоимости. Термины и понятия: </w:t>
            </w:r>
            <w:r>
              <w:rPr>
                <w:rFonts w:ascii="Times New Roman" w:hAnsi="Times New Roman" w:cs="Times New Roman"/>
                <w:i/>
                <w:iCs/>
              </w:rPr>
              <w:lastRenderedPageBreak/>
              <w:t>ингредиенты, приспособления.</w:t>
            </w:r>
          </w:p>
        </w:tc>
        <w:tc>
          <w:tcPr>
            <w:tcW w:w="3685" w:type="dxa"/>
          </w:tcPr>
          <w:p w:rsidR="00E31566" w:rsidRDefault="00E31566"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Коллективная беседа о правилах работы на кухне. Коллективная беседа о блюдах для завтрака, рецептах салатов. Работа с учебником (с. 69). Изучение рецепта фруктового салата и последовательности его изготовления. Приготовление салата из фруктов (групповая).</w:t>
            </w:r>
          </w:p>
          <w:p w:rsidR="002C0054" w:rsidRDefault="00E31566"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 xml:space="preserve">Дегустация блюда. Коллективное </w:t>
            </w:r>
            <w:r>
              <w:rPr>
                <w:rFonts w:ascii="Times New Roman" w:hAnsi="Times New Roman" w:cs="Times New Roman"/>
              </w:rPr>
              <w:lastRenderedPageBreak/>
              <w:t>обсуждение выполненной работы. Оценка вкусовых качеств приготовленного блюда.</w:t>
            </w:r>
          </w:p>
        </w:tc>
        <w:tc>
          <w:tcPr>
            <w:tcW w:w="2977" w:type="dxa"/>
          </w:tcPr>
          <w:p w:rsidR="002C0054" w:rsidRDefault="00CC3742" w:rsidP="008C3830">
            <w:pPr>
              <w:pStyle w:val="a4"/>
              <w:rPr>
                <w:rFonts w:ascii="Times New Roman" w:hAnsi="Times New Roman" w:cs="Times New Roman"/>
                <w:sz w:val="24"/>
                <w:szCs w:val="24"/>
              </w:rPr>
            </w:pPr>
            <w:r>
              <w:rPr>
                <w:rFonts w:ascii="Times New Roman" w:hAnsi="Times New Roman" w:cs="Times New Roman"/>
                <w:sz w:val="24"/>
                <w:szCs w:val="24"/>
              </w:rPr>
              <w:lastRenderedPageBreak/>
              <w:t>Уметь самостоятельно формулировать познавательные цели, контролировать и оценивать учебные действия в соответствии с поставленной задачей, слушать и слышать друг друга, осуществлять сотрудничество.</w:t>
            </w:r>
          </w:p>
        </w:tc>
        <w:tc>
          <w:tcPr>
            <w:tcW w:w="1134" w:type="dxa"/>
          </w:tcPr>
          <w:p w:rsidR="002C0054" w:rsidRPr="00C32844" w:rsidRDefault="002C0054" w:rsidP="008C3830">
            <w:pPr>
              <w:pStyle w:val="a4"/>
              <w:rPr>
                <w:rFonts w:ascii="Times New Roman" w:hAnsi="Times New Roman" w:cs="Times New Roman"/>
                <w:sz w:val="24"/>
                <w:szCs w:val="24"/>
              </w:rPr>
            </w:pPr>
          </w:p>
        </w:tc>
        <w:tc>
          <w:tcPr>
            <w:tcW w:w="992" w:type="dxa"/>
          </w:tcPr>
          <w:p w:rsidR="002C0054" w:rsidRDefault="002C0054" w:rsidP="008C3830">
            <w:pPr>
              <w:pStyle w:val="a4"/>
              <w:rPr>
                <w:rFonts w:ascii="Times New Roman" w:hAnsi="Times New Roman" w:cs="Times New Roman"/>
                <w:sz w:val="24"/>
                <w:szCs w:val="24"/>
              </w:rPr>
            </w:pPr>
          </w:p>
        </w:tc>
      </w:tr>
      <w:tr w:rsidR="002C0054" w:rsidRPr="00C32844" w:rsidTr="00716D42">
        <w:tc>
          <w:tcPr>
            <w:tcW w:w="675" w:type="dxa"/>
          </w:tcPr>
          <w:p w:rsidR="002C0054" w:rsidRDefault="00CC3742"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15.</w:t>
            </w:r>
          </w:p>
        </w:tc>
        <w:tc>
          <w:tcPr>
            <w:tcW w:w="1276" w:type="dxa"/>
          </w:tcPr>
          <w:p w:rsidR="002C0054" w:rsidRDefault="00E96D37" w:rsidP="008C3830">
            <w:pPr>
              <w:pStyle w:val="a4"/>
              <w:rPr>
                <w:rFonts w:ascii="Times New Roman" w:hAnsi="Times New Roman" w:cs="Times New Roman"/>
                <w:bCs/>
                <w:sz w:val="24"/>
                <w:szCs w:val="24"/>
              </w:rPr>
            </w:pPr>
            <w:r w:rsidRPr="00E96D37">
              <w:rPr>
                <w:rFonts w:ascii="Times New Roman" w:hAnsi="Times New Roman" w:cs="Times New Roman"/>
                <w:bCs/>
                <w:i/>
                <w:sz w:val="24"/>
                <w:szCs w:val="24"/>
              </w:rPr>
              <w:t>Сервировка стола.</w:t>
            </w:r>
            <w:r>
              <w:rPr>
                <w:rFonts w:ascii="Times New Roman" w:hAnsi="Times New Roman" w:cs="Times New Roman"/>
                <w:bCs/>
                <w:sz w:val="24"/>
                <w:szCs w:val="24"/>
              </w:rPr>
              <w:t xml:space="preserve"> Изделие «Колпачок- цыпленок».</w:t>
            </w:r>
          </w:p>
        </w:tc>
        <w:tc>
          <w:tcPr>
            <w:tcW w:w="4111" w:type="dxa"/>
          </w:tcPr>
          <w:p w:rsidR="00A34D35" w:rsidRDefault="00A34D35" w:rsidP="0004118E">
            <w:pPr>
              <w:pStyle w:val="ParagraphStyle"/>
              <w:spacing w:line="264" w:lineRule="auto"/>
              <w:rPr>
                <w:rFonts w:ascii="Times New Roman" w:hAnsi="Times New Roman" w:cs="Times New Roman"/>
              </w:rPr>
            </w:pPr>
            <w:r>
              <w:rPr>
                <w:rFonts w:ascii="Times New Roman" w:hAnsi="Times New Roman" w:cs="Times New Roman"/>
              </w:rPr>
              <w:t>Рецепты</w:t>
            </w:r>
            <w:r w:rsidR="0004118E">
              <w:rPr>
                <w:rFonts w:ascii="Times New Roman" w:hAnsi="Times New Roman" w:cs="Times New Roman"/>
              </w:rPr>
              <w:t xml:space="preserve"> </w:t>
            </w:r>
            <w:r>
              <w:rPr>
                <w:rFonts w:ascii="Times New Roman" w:hAnsi="Times New Roman" w:cs="Times New Roman"/>
              </w:rPr>
              <w:t>блюд из яиц.</w:t>
            </w:r>
          </w:p>
          <w:p w:rsidR="002C0054" w:rsidRDefault="00A34D35" w:rsidP="0004118E">
            <w:pPr>
              <w:pStyle w:val="ParagraphStyle"/>
              <w:spacing w:line="264" w:lineRule="auto"/>
              <w:rPr>
                <w:rFonts w:ascii="Times New Roman" w:hAnsi="Times New Roman" w:cs="Times New Roman"/>
              </w:rPr>
            </w:pPr>
            <w:r>
              <w:rPr>
                <w:rFonts w:ascii="Times New Roman" w:hAnsi="Times New Roman" w:cs="Times New Roman"/>
              </w:rPr>
              <w:t>Яйцо вкрутую и всмятку. Сервировка стола к завтраку. Сохранение блюда теплым. Синтепон и его свойства. Сантиметровая лента и ее использование для снятия мерок. Работа</w:t>
            </w:r>
            <w:r w:rsidR="0004118E">
              <w:rPr>
                <w:rFonts w:ascii="Times New Roman" w:hAnsi="Times New Roman" w:cs="Times New Roman"/>
              </w:rPr>
              <w:t xml:space="preserve"> </w:t>
            </w:r>
            <w:r>
              <w:rPr>
                <w:rFonts w:ascii="Times New Roman" w:hAnsi="Times New Roman" w:cs="Times New Roman"/>
              </w:rPr>
              <w:t xml:space="preserve">с тканью. Термины </w:t>
            </w:r>
            <w:r>
              <w:rPr>
                <w:rFonts w:ascii="Times New Roman" w:hAnsi="Times New Roman" w:cs="Times New Roman"/>
              </w:rPr>
              <w:br/>
              <w:t xml:space="preserve">и понятия: </w:t>
            </w:r>
            <w:r>
              <w:rPr>
                <w:rFonts w:ascii="Times New Roman" w:hAnsi="Times New Roman" w:cs="Times New Roman"/>
                <w:i/>
                <w:iCs/>
              </w:rPr>
              <w:t>синтепон, сантиметровая лента.</w:t>
            </w:r>
          </w:p>
        </w:tc>
        <w:tc>
          <w:tcPr>
            <w:tcW w:w="3685" w:type="dxa"/>
          </w:tcPr>
          <w:p w:rsidR="002C0054" w:rsidRPr="0004118E" w:rsidRDefault="00A34D3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Коллективная беседа о блюдах из яиц. Чтение текста в учебнике о варке яйца вкрутую и всмятку (с. 72). Коллективный поиск ответа на вопрос: для чего нужен колпачок для яиц? Изучение свойств синтепона. Словесный рассказ о сантиметровой ленте и ее использовании при снятии мерок.</w:t>
            </w:r>
            <w:r w:rsidR="0004118E">
              <w:rPr>
                <w:rFonts w:ascii="Times New Roman" w:hAnsi="Times New Roman" w:cs="Times New Roman"/>
              </w:rPr>
              <w:t xml:space="preserve"> </w:t>
            </w:r>
            <w:r>
              <w:rPr>
                <w:rFonts w:ascii="Times New Roman" w:hAnsi="Times New Roman" w:cs="Times New Roman"/>
              </w:rPr>
              <w:t xml:space="preserve">Коллективный анализ готового изделия. Составление плана работы с опорой на текст </w:t>
            </w:r>
            <w:r>
              <w:rPr>
                <w:rFonts w:ascii="Times New Roman" w:hAnsi="Times New Roman" w:cs="Times New Roman"/>
              </w:rPr>
              <w:br/>
              <w:t>и иллюстрации в учебнике. Изготовление изделия «Цыплята».</w:t>
            </w:r>
          </w:p>
        </w:tc>
        <w:tc>
          <w:tcPr>
            <w:tcW w:w="2977" w:type="dxa"/>
          </w:tcPr>
          <w:p w:rsidR="002C0054" w:rsidRDefault="00A34D35" w:rsidP="008C3830">
            <w:pPr>
              <w:pStyle w:val="a4"/>
              <w:rPr>
                <w:rFonts w:ascii="Times New Roman" w:hAnsi="Times New Roman" w:cs="Times New Roman"/>
                <w:sz w:val="24"/>
                <w:szCs w:val="24"/>
              </w:rPr>
            </w:pPr>
            <w:r>
              <w:rPr>
                <w:rFonts w:ascii="Times New Roman" w:hAnsi="Times New Roman" w:cs="Times New Roman"/>
                <w:sz w:val="24"/>
                <w:szCs w:val="24"/>
              </w:rPr>
              <w:t>Уметь самостоятельно формулировать познавательные цели, контролировать и оценивать учебные действия в соответствии с поставленной задачей, слушать и слышать друг друга, осуществлять сотрудничество.</w:t>
            </w:r>
          </w:p>
        </w:tc>
        <w:tc>
          <w:tcPr>
            <w:tcW w:w="1134" w:type="dxa"/>
          </w:tcPr>
          <w:p w:rsidR="002C0054" w:rsidRPr="00C32844" w:rsidRDefault="002C0054" w:rsidP="008C3830">
            <w:pPr>
              <w:pStyle w:val="a4"/>
              <w:rPr>
                <w:rFonts w:ascii="Times New Roman" w:hAnsi="Times New Roman" w:cs="Times New Roman"/>
                <w:sz w:val="24"/>
                <w:szCs w:val="24"/>
              </w:rPr>
            </w:pPr>
          </w:p>
        </w:tc>
        <w:tc>
          <w:tcPr>
            <w:tcW w:w="992" w:type="dxa"/>
          </w:tcPr>
          <w:p w:rsidR="002C0054" w:rsidRDefault="002C0054" w:rsidP="008C3830">
            <w:pPr>
              <w:pStyle w:val="a4"/>
              <w:rPr>
                <w:rFonts w:ascii="Times New Roman" w:hAnsi="Times New Roman" w:cs="Times New Roman"/>
                <w:sz w:val="24"/>
                <w:szCs w:val="24"/>
              </w:rPr>
            </w:pPr>
          </w:p>
        </w:tc>
      </w:tr>
      <w:tr w:rsidR="002C0054" w:rsidRPr="00C32844" w:rsidTr="00716D42">
        <w:tc>
          <w:tcPr>
            <w:tcW w:w="675" w:type="dxa"/>
          </w:tcPr>
          <w:p w:rsidR="002C0054" w:rsidRDefault="00B15863" w:rsidP="008C3830">
            <w:pPr>
              <w:pStyle w:val="a4"/>
              <w:rPr>
                <w:rFonts w:ascii="Times New Roman" w:hAnsi="Times New Roman" w:cs="Times New Roman"/>
                <w:bCs/>
                <w:caps/>
                <w:sz w:val="24"/>
                <w:szCs w:val="24"/>
              </w:rPr>
            </w:pPr>
            <w:r>
              <w:rPr>
                <w:rFonts w:ascii="Times New Roman" w:hAnsi="Times New Roman" w:cs="Times New Roman"/>
                <w:bCs/>
                <w:caps/>
                <w:sz w:val="24"/>
                <w:szCs w:val="24"/>
              </w:rPr>
              <w:t>16.</w:t>
            </w:r>
          </w:p>
        </w:tc>
        <w:tc>
          <w:tcPr>
            <w:tcW w:w="1276" w:type="dxa"/>
          </w:tcPr>
          <w:p w:rsidR="002C0054" w:rsidRDefault="00E13C4B" w:rsidP="008C3830">
            <w:pPr>
              <w:pStyle w:val="a4"/>
              <w:rPr>
                <w:rFonts w:ascii="Times New Roman" w:hAnsi="Times New Roman" w:cs="Times New Roman"/>
                <w:bCs/>
                <w:sz w:val="24"/>
                <w:szCs w:val="24"/>
              </w:rPr>
            </w:pPr>
            <w:r w:rsidRPr="00E13C4B">
              <w:rPr>
                <w:rFonts w:ascii="Times New Roman" w:hAnsi="Times New Roman" w:cs="Times New Roman"/>
                <w:bCs/>
                <w:i/>
                <w:sz w:val="24"/>
                <w:szCs w:val="24"/>
              </w:rPr>
              <w:t>Бутерброды.</w:t>
            </w:r>
            <w:r>
              <w:rPr>
                <w:rFonts w:ascii="Times New Roman" w:hAnsi="Times New Roman" w:cs="Times New Roman"/>
                <w:bCs/>
                <w:sz w:val="24"/>
                <w:szCs w:val="24"/>
              </w:rPr>
              <w:t xml:space="preserve">  Изделия «Бутерброды», «Радуга на шпажке».</w:t>
            </w:r>
          </w:p>
        </w:tc>
        <w:tc>
          <w:tcPr>
            <w:tcW w:w="4111" w:type="dxa"/>
          </w:tcPr>
          <w:p w:rsidR="002C0054" w:rsidRDefault="004932E4" w:rsidP="002E683F">
            <w:pPr>
              <w:pStyle w:val="ParagraphStyle"/>
              <w:spacing w:line="264" w:lineRule="auto"/>
              <w:rPr>
                <w:rFonts w:ascii="Times New Roman" w:hAnsi="Times New Roman" w:cs="Times New Roman"/>
              </w:rPr>
            </w:pPr>
            <w:r>
              <w:rPr>
                <w:rFonts w:ascii="Times New Roman" w:hAnsi="Times New Roman" w:cs="Times New Roman"/>
              </w:rPr>
              <w:t xml:space="preserve">Блюда, не требующие тепловой обработки. </w:t>
            </w:r>
            <w:r>
              <w:rPr>
                <w:rFonts w:ascii="Times New Roman" w:hAnsi="Times New Roman" w:cs="Times New Roman"/>
                <w:shd w:val="clear" w:color="auto" w:fill="FFFFFF"/>
              </w:rPr>
              <w:t xml:space="preserve">Холодные закуски. Бутерброды. Технология приготовления различных бутербродов и холодных закусок. Питательные свойства продуктов. Простейшая сервировка стола. Приготовление блюд по одной технологии с использованием  разных ингредиентов. Правила </w:t>
            </w:r>
            <w:r>
              <w:rPr>
                <w:rFonts w:ascii="Times New Roman" w:hAnsi="Times New Roman" w:cs="Times New Roman"/>
                <w:shd w:val="clear" w:color="auto" w:fill="FFFFFF"/>
              </w:rPr>
              <w:lastRenderedPageBreak/>
              <w:t>безопасной работы с ножом.</w:t>
            </w:r>
          </w:p>
        </w:tc>
        <w:tc>
          <w:tcPr>
            <w:tcW w:w="3685" w:type="dxa"/>
          </w:tcPr>
          <w:p w:rsidR="002C0054" w:rsidRDefault="004932E4" w:rsidP="002E683F">
            <w:pPr>
              <w:pStyle w:val="ParagraphStyle"/>
              <w:tabs>
                <w:tab w:val="left" w:pos="645"/>
              </w:tabs>
              <w:spacing w:line="264" w:lineRule="auto"/>
              <w:rPr>
                <w:rFonts w:ascii="Times New Roman" w:hAnsi="Times New Roman" w:cs="Times New Roman"/>
                <w:caps/>
              </w:rPr>
            </w:pPr>
            <w:r>
              <w:rPr>
                <w:rFonts w:ascii="Times New Roman" w:hAnsi="Times New Roman" w:cs="Times New Roman"/>
              </w:rPr>
              <w:lastRenderedPageBreak/>
              <w:t xml:space="preserve">Коллективная беседа о рецептах бутербродов и закусок. Чтение диалога Ани и Вани </w:t>
            </w:r>
            <w:r>
              <w:rPr>
                <w:rFonts w:ascii="Times New Roman" w:hAnsi="Times New Roman" w:cs="Times New Roman"/>
                <w:shd w:val="clear" w:color="auto" w:fill="FFFFFF"/>
              </w:rPr>
              <w:t>в учебнике (с. 74).</w:t>
            </w:r>
            <w:r w:rsidR="002E683F">
              <w:rPr>
                <w:rFonts w:ascii="Times New Roman" w:hAnsi="Times New Roman" w:cs="Times New Roman"/>
                <w:shd w:val="clear" w:color="auto" w:fill="FFFFFF"/>
              </w:rPr>
              <w:t xml:space="preserve"> </w:t>
            </w:r>
            <w:r>
              <w:rPr>
                <w:rFonts w:ascii="Times New Roman" w:hAnsi="Times New Roman" w:cs="Times New Roman"/>
                <w:shd w:val="clear" w:color="auto" w:fill="FFFFFF"/>
              </w:rPr>
              <w:t>Правила безопасной  работы с ножом. Анализ блюд. оставление плана работы. Приготовление бутербродов и закуски «Радуга на шпажке».</w:t>
            </w:r>
            <w:r w:rsidR="002E683F">
              <w:rPr>
                <w:rFonts w:ascii="Times New Roman" w:hAnsi="Times New Roman" w:cs="Times New Roman"/>
                <w:shd w:val="clear" w:color="auto" w:fill="FFFFFF"/>
              </w:rPr>
              <w:t xml:space="preserve"> </w:t>
            </w:r>
            <w:r>
              <w:rPr>
                <w:rFonts w:ascii="Times New Roman" w:hAnsi="Times New Roman" w:cs="Times New Roman"/>
                <w:shd w:val="clear" w:color="auto" w:fill="FFFFFF"/>
              </w:rPr>
              <w:t xml:space="preserve">Дегустация приготовленных блюд. Критерии оценивания </w:t>
            </w:r>
            <w:r>
              <w:rPr>
                <w:rFonts w:ascii="Times New Roman" w:hAnsi="Times New Roman" w:cs="Times New Roman"/>
                <w:shd w:val="clear" w:color="auto" w:fill="FFFFFF"/>
              </w:rPr>
              <w:lastRenderedPageBreak/>
              <w:t>работ. Коллективное обсуждение.</w:t>
            </w:r>
          </w:p>
        </w:tc>
        <w:tc>
          <w:tcPr>
            <w:tcW w:w="2977" w:type="dxa"/>
          </w:tcPr>
          <w:p w:rsidR="002C0054" w:rsidRDefault="00B906F8"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w:t>
            </w:r>
            <w:r w:rsidR="007E0AE8">
              <w:rPr>
                <w:rFonts w:ascii="Times New Roman" w:hAnsi="Times New Roman" w:cs="Times New Roman"/>
                <w:sz w:val="24"/>
                <w:szCs w:val="24"/>
              </w:rPr>
              <w:t>и</w:t>
            </w:r>
            <w:r w:rsidR="004932E4">
              <w:rPr>
                <w:rFonts w:ascii="Times New Roman" w:hAnsi="Times New Roman" w:cs="Times New Roman"/>
                <w:sz w:val="24"/>
                <w:szCs w:val="24"/>
              </w:rPr>
              <w:t>спользовать различные способы поиска для нахождения нужной информации. Уметь составлять план и определять последовательность действий, слушать и слышать друг друга, осуществлять сотрудничество.</w:t>
            </w:r>
          </w:p>
        </w:tc>
        <w:tc>
          <w:tcPr>
            <w:tcW w:w="1134" w:type="dxa"/>
          </w:tcPr>
          <w:p w:rsidR="002C0054" w:rsidRPr="00C32844" w:rsidRDefault="002C0054" w:rsidP="008C3830">
            <w:pPr>
              <w:pStyle w:val="a4"/>
              <w:rPr>
                <w:rFonts w:ascii="Times New Roman" w:hAnsi="Times New Roman" w:cs="Times New Roman"/>
                <w:sz w:val="24"/>
                <w:szCs w:val="24"/>
              </w:rPr>
            </w:pPr>
          </w:p>
        </w:tc>
        <w:tc>
          <w:tcPr>
            <w:tcW w:w="992" w:type="dxa"/>
          </w:tcPr>
          <w:p w:rsidR="002C0054" w:rsidRDefault="002C0054" w:rsidP="008C3830">
            <w:pPr>
              <w:pStyle w:val="a4"/>
              <w:rPr>
                <w:rFonts w:ascii="Times New Roman" w:hAnsi="Times New Roman" w:cs="Times New Roman"/>
                <w:sz w:val="24"/>
                <w:szCs w:val="24"/>
              </w:rPr>
            </w:pPr>
          </w:p>
        </w:tc>
      </w:tr>
      <w:tr w:rsidR="00E13C4B" w:rsidRPr="00C32844" w:rsidTr="00716D42">
        <w:tc>
          <w:tcPr>
            <w:tcW w:w="675" w:type="dxa"/>
          </w:tcPr>
          <w:p w:rsidR="00E13C4B" w:rsidRDefault="004932E4"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17.</w:t>
            </w:r>
          </w:p>
        </w:tc>
        <w:tc>
          <w:tcPr>
            <w:tcW w:w="1276" w:type="dxa"/>
          </w:tcPr>
          <w:p w:rsidR="00E13C4B" w:rsidRDefault="003B1CE4" w:rsidP="008C3830">
            <w:pPr>
              <w:pStyle w:val="a4"/>
              <w:rPr>
                <w:rFonts w:ascii="Times New Roman" w:hAnsi="Times New Roman" w:cs="Times New Roman"/>
                <w:bCs/>
                <w:sz w:val="24"/>
                <w:szCs w:val="24"/>
              </w:rPr>
            </w:pPr>
            <w:r w:rsidRPr="00E96D37">
              <w:rPr>
                <w:rFonts w:ascii="Times New Roman" w:hAnsi="Times New Roman" w:cs="Times New Roman"/>
                <w:bCs/>
                <w:i/>
                <w:sz w:val="24"/>
                <w:szCs w:val="24"/>
              </w:rPr>
              <w:t>Сервировка стола.</w:t>
            </w:r>
            <w:r>
              <w:rPr>
                <w:rFonts w:ascii="Times New Roman" w:hAnsi="Times New Roman" w:cs="Times New Roman"/>
                <w:bCs/>
                <w:sz w:val="24"/>
                <w:szCs w:val="24"/>
              </w:rPr>
              <w:t xml:space="preserve"> Изделие «Салфетница». Практическая работа «Способы складывания салфеток».</w:t>
            </w:r>
          </w:p>
        </w:tc>
        <w:tc>
          <w:tcPr>
            <w:tcW w:w="4111" w:type="dxa"/>
          </w:tcPr>
          <w:p w:rsidR="00B906F8" w:rsidRDefault="00B906F8" w:rsidP="008C3830">
            <w:pPr>
              <w:pStyle w:val="ParagraphStyle"/>
              <w:spacing w:line="264" w:lineRule="auto"/>
              <w:rPr>
                <w:rFonts w:ascii="Times New Roman" w:hAnsi="Times New Roman" w:cs="Times New Roman"/>
              </w:rPr>
            </w:pPr>
            <w:r>
              <w:rPr>
                <w:rFonts w:ascii="Times New Roman" w:hAnsi="Times New Roman" w:cs="Times New Roman"/>
              </w:rPr>
              <w:t xml:space="preserve">Салфетница и ее назначение. </w:t>
            </w:r>
          </w:p>
          <w:p w:rsidR="00B906F8" w:rsidRDefault="00B906F8" w:rsidP="008C3830">
            <w:pPr>
              <w:pStyle w:val="ParagraphStyle"/>
              <w:spacing w:line="264" w:lineRule="auto"/>
              <w:rPr>
                <w:rFonts w:ascii="Times New Roman" w:hAnsi="Times New Roman" w:cs="Times New Roman"/>
              </w:rPr>
            </w:pPr>
            <w:r>
              <w:rPr>
                <w:rFonts w:ascii="Times New Roman" w:hAnsi="Times New Roman" w:cs="Times New Roman"/>
              </w:rPr>
              <w:t xml:space="preserve">Виды симметрии. Орнаментальная симметрия. </w:t>
            </w:r>
          </w:p>
          <w:p w:rsidR="00E13C4B" w:rsidRDefault="00B906F8" w:rsidP="002E683F">
            <w:pPr>
              <w:pStyle w:val="ParagraphStyle"/>
              <w:spacing w:line="264" w:lineRule="auto"/>
              <w:rPr>
                <w:rFonts w:ascii="Times New Roman" w:hAnsi="Times New Roman" w:cs="Times New Roman"/>
              </w:rPr>
            </w:pPr>
            <w:r>
              <w:rPr>
                <w:rFonts w:ascii="Times New Roman" w:hAnsi="Times New Roman" w:cs="Times New Roman"/>
              </w:rPr>
              <w:t xml:space="preserve">Термины и понятия: </w:t>
            </w:r>
            <w:r>
              <w:rPr>
                <w:rFonts w:ascii="Times New Roman" w:hAnsi="Times New Roman" w:cs="Times New Roman"/>
                <w:i/>
                <w:iCs/>
              </w:rPr>
              <w:t>салфетница, сервировка.</w:t>
            </w:r>
          </w:p>
        </w:tc>
        <w:tc>
          <w:tcPr>
            <w:tcW w:w="3685" w:type="dxa"/>
          </w:tcPr>
          <w:p w:rsidR="00B906F8" w:rsidRDefault="00B906F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Заслушивание сообщений о приготовленных дома блюдах. Коллективная беседа о салфетнице, ее назначении. Работа с учебником, ответы на вопросы (с. 78). </w:t>
            </w:r>
            <w:r>
              <w:rPr>
                <w:rFonts w:ascii="Times New Roman" w:hAnsi="Times New Roman" w:cs="Times New Roman"/>
                <w:caps/>
              </w:rPr>
              <w:t>к</w:t>
            </w:r>
            <w:r>
              <w:rPr>
                <w:rFonts w:ascii="Times New Roman" w:hAnsi="Times New Roman" w:cs="Times New Roman"/>
              </w:rPr>
              <w:t>оллективная беседа о видах симметрии. Выполнение задания «Определи вид симметрии». Словесно-иллюстративный рассказ об орнаментальной симметрии.</w:t>
            </w:r>
          </w:p>
          <w:p w:rsidR="00B906F8" w:rsidRDefault="00B906F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Анализ готового изделия. Составление плана работы с опорой на текст и иллюстрации </w:t>
            </w:r>
            <w:r>
              <w:rPr>
                <w:rFonts w:ascii="Times New Roman" w:hAnsi="Times New Roman" w:cs="Times New Roman"/>
              </w:rPr>
              <w:br/>
              <w:t xml:space="preserve">в учебнике (с. 78–79). </w:t>
            </w:r>
          </w:p>
          <w:p w:rsidR="00B906F8" w:rsidRDefault="00B906F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Изготовление салфетницы из картона и бумаги.</w:t>
            </w:r>
          </w:p>
          <w:p w:rsidR="00E13C4B" w:rsidRDefault="00B906F8"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Выставка работ.</w:t>
            </w:r>
          </w:p>
        </w:tc>
        <w:tc>
          <w:tcPr>
            <w:tcW w:w="2977" w:type="dxa"/>
          </w:tcPr>
          <w:p w:rsidR="00E13C4B" w:rsidRDefault="00B906F8" w:rsidP="008C3830">
            <w:pPr>
              <w:pStyle w:val="a4"/>
              <w:rPr>
                <w:rFonts w:ascii="Times New Roman" w:hAnsi="Times New Roman" w:cs="Times New Roman"/>
                <w:sz w:val="24"/>
                <w:szCs w:val="24"/>
              </w:rPr>
            </w:pPr>
            <w:r>
              <w:rPr>
                <w:rFonts w:ascii="Times New Roman" w:hAnsi="Times New Roman" w:cs="Times New Roman"/>
                <w:sz w:val="24"/>
                <w:szCs w:val="24"/>
              </w:rPr>
              <w:t>Уметь самостоятельно формулировать познавательные цели, контролировать и оценивать учебные действия в соответствии с поставленной задачей, слушать и слышать друг друга, осуществлять сотрудничество.</w:t>
            </w:r>
          </w:p>
        </w:tc>
        <w:tc>
          <w:tcPr>
            <w:tcW w:w="1134" w:type="dxa"/>
          </w:tcPr>
          <w:p w:rsidR="00E13C4B" w:rsidRPr="00C32844" w:rsidRDefault="00E13C4B" w:rsidP="008C3830">
            <w:pPr>
              <w:pStyle w:val="a4"/>
              <w:rPr>
                <w:rFonts w:ascii="Times New Roman" w:hAnsi="Times New Roman" w:cs="Times New Roman"/>
                <w:sz w:val="24"/>
                <w:szCs w:val="24"/>
              </w:rPr>
            </w:pPr>
          </w:p>
        </w:tc>
        <w:tc>
          <w:tcPr>
            <w:tcW w:w="992" w:type="dxa"/>
          </w:tcPr>
          <w:p w:rsidR="00E13C4B" w:rsidRDefault="00E13C4B" w:rsidP="008C3830">
            <w:pPr>
              <w:pStyle w:val="a4"/>
              <w:rPr>
                <w:rFonts w:ascii="Times New Roman" w:hAnsi="Times New Roman" w:cs="Times New Roman"/>
                <w:sz w:val="24"/>
                <w:szCs w:val="24"/>
              </w:rPr>
            </w:pPr>
          </w:p>
        </w:tc>
      </w:tr>
      <w:tr w:rsidR="00E13C4B" w:rsidRPr="00C32844" w:rsidTr="00716D42">
        <w:tc>
          <w:tcPr>
            <w:tcW w:w="675" w:type="dxa"/>
          </w:tcPr>
          <w:p w:rsidR="00E13C4B" w:rsidRDefault="007E0AE8" w:rsidP="008C3830">
            <w:pPr>
              <w:pStyle w:val="a4"/>
              <w:rPr>
                <w:rFonts w:ascii="Times New Roman" w:hAnsi="Times New Roman" w:cs="Times New Roman"/>
                <w:bCs/>
                <w:caps/>
                <w:sz w:val="24"/>
                <w:szCs w:val="24"/>
              </w:rPr>
            </w:pPr>
            <w:r>
              <w:rPr>
                <w:rFonts w:ascii="Times New Roman" w:hAnsi="Times New Roman" w:cs="Times New Roman"/>
                <w:bCs/>
                <w:caps/>
                <w:sz w:val="24"/>
                <w:szCs w:val="24"/>
              </w:rPr>
              <w:t>18.</w:t>
            </w:r>
          </w:p>
        </w:tc>
        <w:tc>
          <w:tcPr>
            <w:tcW w:w="1276" w:type="dxa"/>
          </w:tcPr>
          <w:p w:rsidR="007E0AE8" w:rsidRPr="007E0AE8" w:rsidRDefault="007E0AE8" w:rsidP="008C3830">
            <w:pPr>
              <w:pStyle w:val="ParagraphStyle"/>
              <w:spacing w:line="264" w:lineRule="auto"/>
              <w:rPr>
                <w:rFonts w:ascii="Times New Roman" w:hAnsi="Times New Roman" w:cs="Times New Roman"/>
                <w:i/>
              </w:rPr>
            </w:pPr>
            <w:r w:rsidRPr="007E0AE8">
              <w:rPr>
                <w:rFonts w:ascii="Times New Roman" w:hAnsi="Times New Roman" w:cs="Times New Roman"/>
                <w:i/>
              </w:rPr>
              <w:t>Магазин подарков.</w:t>
            </w:r>
          </w:p>
          <w:p w:rsidR="00E13C4B" w:rsidRDefault="007E0AE8" w:rsidP="008C3830">
            <w:pPr>
              <w:pStyle w:val="a4"/>
              <w:rPr>
                <w:rFonts w:ascii="Times New Roman" w:hAnsi="Times New Roman" w:cs="Times New Roman"/>
                <w:bCs/>
                <w:sz w:val="24"/>
                <w:szCs w:val="24"/>
              </w:rPr>
            </w:pPr>
            <w:r>
              <w:rPr>
                <w:rFonts w:ascii="Times New Roman" w:hAnsi="Times New Roman" w:cs="Times New Roman"/>
                <w:bCs/>
                <w:sz w:val="24"/>
                <w:szCs w:val="24"/>
              </w:rPr>
              <w:t>Изделия «Соленое тесто», «Брелок для ключей».</w:t>
            </w:r>
          </w:p>
        </w:tc>
        <w:tc>
          <w:tcPr>
            <w:tcW w:w="4111" w:type="dxa"/>
          </w:tcPr>
          <w:p w:rsidR="007E0AE8" w:rsidRDefault="007E0AE8" w:rsidP="008C3830">
            <w:pPr>
              <w:pStyle w:val="ParagraphStyle"/>
              <w:spacing w:line="264" w:lineRule="auto"/>
              <w:rPr>
                <w:rFonts w:ascii="Times New Roman" w:hAnsi="Times New Roman" w:cs="Times New Roman"/>
              </w:rPr>
            </w:pPr>
            <w:r>
              <w:rPr>
                <w:rFonts w:ascii="Times New Roman" w:hAnsi="Times New Roman" w:cs="Times New Roman"/>
              </w:rPr>
              <w:t xml:space="preserve">Виды магазинов. Особенности работы магазинов. Знакомство </w:t>
            </w:r>
          </w:p>
          <w:p w:rsidR="007E0AE8" w:rsidRDefault="007E0AE8" w:rsidP="008C3830">
            <w:pPr>
              <w:pStyle w:val="ParagraphStyle"/>
              <w:spacing w:line="264" w:lineRule="auto"/>
              <w:rPr>
                <w:rFonts w:ascii="Times New Roman" w:hAnsi="Times New Roman" w:cs="Times New Roman"/>
              </w:rPr>
            </w:pPr>
            <w:r>
              <w:rPr>
                <w:rFonts w:ascii="Times New Roman" w:hAnsi="Times New Roman" w:cs="Times New Roman"/>
              </w:rPr>
              <w:t>с профессиями людей, работающих</w:t>
            </w:r>
            <w:r w:rsidR="002E683F">
              <w:rPr>
                <w:rFonts w:ascii="Times New Roman" w:hAnsi="Times New Roman" w:cs="Times New Roman"/>
              </w:rPr>
              <w:t xml:space="preserve"> </w:t>
            </w:r>
            <w:r>
              <w:rPr>
                <w:rFonts w:ascii="Times New Roman" w:hAnsi="Times New Roman" w:cs="Times New Roman"/>
              </w:rPr>
              <w:t>в магазине. Информация об изделии, продукте на ярлыке. Изготовление подарка ко Дню</w:t>
            </w:r>
          </w:p>
          <w:p w:rsidR="007E0AE8" w:rsidRDefault="007E0AE8" w:rsidP="008C3830">
            <w:pPr>
              <w:pStyle w:val="ParagraphStyle"/>
              <w:spacing w:line="264" w:lineRule="auto"/>
              <w:rPr>
                <w:rFonts w:ascii="Times New Roman" w:hAnsi="Times New Roman" w:cs="Times New Roman"/>
              </w:rPr>
            </w:pPr>
            <w:r>
              <w:rPr>
                <w:rFonts w:ascii="Times New Roman" w:hAnsi="Times New Roman" w:cs="Times New Roman"/>
              </w:rPr>
              <w:t xml:space="preserve">защитника Отечества. Работа </w:t>
            </w:r>
            <w:r>
              <w:rPr>
                <w:rFonts w:ascii="Times New Roman" w:hAnsi="Times New Roman" w:cs="Times New Roman"/>
              </w:rPr>
              <w:br/>
              <w:t xml:space="preserve">с пластичным материалом. Брелоки: виды и назначение. </w:t>
            </w:r>
          </w:p>
          <w:p w:rsidR="00E13C4B" w:rsidRDefault="007E0AE8" w:rsidP="002E683F">
            <w:pPr>
              <w:pStyle w:val="ParagraphStyle"/>
              <w:spacing w:line="264" w:lineRule="auto"/>
              <w:rPr>
                <w:rFonts w:ascii="Times New Roman" w:hAnsi="Times New Roman" w:cs="Times New Roman"/>
              </w:rPr>
            </w:pPr>
            <w:r>
              <w:rPr>
                <w:rFonts w:ascii="Times New Roman" w:hAnsi="Times New Roman" w:cs="Times New Roman"/>
              </w:rPr>
              <w:t xml:space="preserve">Термины  и понятия: </w:t>
            </w:r>
            <w:r>
              <w:rPr>
                <w:rFonts w:ascii="Times New Roman" w:hAnsi="Times New Roman" w:cs="Times New Roman"/>
                <w:i/>
                <w:iCs/>
              </w:rPr>
              <w:t xml:space="preserve">подарок, </w:t>
            </w:r>
            <w:r>
              <w:rPr>
                <w:rFonts w:ascii="Times New Roman" w:hAnsi="Times New Roman" w:cs="Times New Roman"/>
                <w:i/>
                <w:iCs/>
              </w:rPr>
              <w:br/>
              <w:t xml:space="preserve">магазин, товаровед, бухгалтер, </w:t>
            </w:r>
            <w:r>
              <w:rPr>
                <w:rFonts w:ascii="Times New Roman" w:hAnsi="Times New Roman" w:cs="Times New Roman"/>
                <w:i/>
                <w:iCs/>
              </w:rPr>
              <w:lastRenderedPageBreak/>
              <w:t>продавец, консультировать, оформитель, витрина.</w:t>
            </w:r>
          </w:p>
        </w:tc>
        <w:tc>
          <w:tcPr>
            <w:tcW w:w="3685" w:type="dxa"/>
          </w:tcPr>
          <w:p w:rsidR="007E0AE8" w:rsidRDefault="007E0AE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Чтение текста в учебнике (с. 80). Коллективная беседа о подарках. Коллективный поиск ответа на вопрос: что такое магазин? Коллективная беседа о видах магазинов. Выполнение задания </w:t>
            </w:r>
          </w:p>
          <w:p w:rsidR="00E13C4B" w:rsidRPr="002E683F" w:rsidRDefault="007E0AE8"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(работа по таблице). Чтение текста в учебнике (с. 81–82). Коллективная беседа о том, что делают люди, работающие в магазине. Выполнение задания </w:t>
            </w:r>
            <w:r>
              <w:rPr>
                <w:rFonts w:ascii="Times New Roman" w:hAnsi="Times New Roman" w:cs="Times New Roman"/>
              </w:rPr>
              <w:br/>
            </w:r>
            <w:r>
              <w:rPr>
                <w:rFonts w:ascii="Times New Roman" w:hAnsi="Times New Roman" w:cs="Times New Roman"/>
              </w:rPr>
              <w:lastRenderedPageBreak/>
              <w:t xml:space="preserve">по рабочей тетради (с. 38). Анализ готового изделия. Беседа о пластичных материалах и их свойствах. Выполнение задания по рабочей тетради </w:t>
            </w:r>
            <w:r>
              <w:rPr>
                <w:rFonts w:ascii="Times New Roman" w:hAnsi="Times New Roman" w:cs="Times New Roman"/>
              </w:rPr>
              <w:br/>
              <w:t>(с. 39). Составление плана работы над изделием. Изготовление брелока из соленого теста.</w:t>
            </w:r>
          </w:p>
        </w:tc>
        <w:tc>
          <w:tcPr>
            <w:tcW w:w="2977" w:type="dxa"/>
          </w:tcPr>
          <w:p w:rsidR="00E13C4B" w:rsidRDefault="007E0AE8" w:rsidP="008C3830">
            <w:pPr>
              <w:pStyle w:val="a4"/>
              <w:rPr>
                <w:rFonts w:ascii="Times New Roman" w:hAnsi="Times New Roman" w:cs="Times New Roman"/>
                <w:sz w:val="24"/>
                <w:szCs w:val="24"/>
              </w:rPr>
            </w:pPr>
            <w:r>
              <w:rPr>
                <w:rFonts w:ascii="Times New Roman" w:hAnsi="Times New Roman" w:cs="Times New Roman"/>
                <w:sz w:val="24"/>
                <w:szCs w:val="24"/>
              </w:rPr>
              <w:lastRenderedPageBreak/>
              <w:t>Уметь самостоятельно формулировать познавательные цели, контролировать и оценивать учебные действия в соответствии с поставленной задачей, слушать и слышать друг друга, осуществлять сотрудничество.</w:t>
            </w:r>
          </w:p>
        </w:tc>
        <w:tc>
          <w:tcPr>
            <w:tcW w:w="1134" w:type="dxa"/>
          </w:tcPr>
          <w:p w:rsidR="00E13C4B" w:rsidRPr="00C32844" w:rsidRDefault="00E13C4B" w:rsidP="008C3830">
            <w:pPr>
              <w:pStyle w:val="a4"/>
              <w:rPr>
                <w:rFonts w:ascii="Times New Roman" w:hAnsi="Times New Roman" w:cs="Times New Roman"/>
                <w:sz w:val="24"/>
                <w:szCs w:val="24"/>
              </w:rPr>
            </w:pPr>
          </w:p>
        </w:tc>
        <w:tc>
          <w:tcPr>
            <w:tcW w:w="992" w:type="dxa"/>
          </w:tcPr>
          <w:p w:rsidR="00E13C4B" w:rsidRDefault="00E13C4B" w:rsidP="008C3830">
            <w:pPr>
              <w:pStyle w:val="a4"/>
              <w:rPr>
                <w:rFonts w:ascii="Times New Roman" w:hAnsi="Times New Roman" w:cs="Times New Roman"/>
                <w:sz w:val="24"/>
                <w:szCs w:val="24"/>
              </w:rPr>
            </w:pPr>
          </w:p>
        </w:tc>
      </w:tr>
      <w:tr w:rsidR="00E13C4B" w:rsidRPr="00C32844" w:rsidTr="00716D42">
        <w:tc>
          <w:tcPr>
            <w:tcW w:w="675" w:type="dxa"/>
          </w:tcPr>
          <w:p w:rsidR="00E13C4B" w:rsidRDefault="007E0AE8"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19.</w:t>
            </w:r>
          </w:p>
        </w:tc>
        <w:tc>
          <w:tcPr>
            <w:tcW w:w="1276" w:type="dxa"/>
          </w:tcPr>
          <w:p w:rsidR="00E13C4B" w:rsidRPr="00255F5C" w:rsidRDefault="00255F5C" w:rsidP="008C3830">
            <w:pPr>
              <w:pStyle w:val="a4"/>
              <w:rPr>
                <w:rFonts w:ascii="Times New Roman" w:hAnsi="Times New Roman" w:cs="Times New Roman"/>
                <w:bCs/>
                <w:i/>
                <w:sz w:val="24"/>
                <w:szCs w:val="24"/>
              </w:rPr>
            </w:pPr>
            <w:r w:rsidRPr="00255F5C">
              <w:rPr>
                <w:rFonts w:ascii="Times New Roman" w:hAnsi="Times New Roman" w:cs="Times New Roman"/>
                <w:bCs/>
                <w:i/>
                <w:sz w:val="24"/>
                <w:szCs w:val="24"/>
              </w:rPr>
              <w:t>Соломка.</w:t>
            </w:r>
          </w:p>
          <w:p w:rsidR="00255F5C" w:rsidRDefault="00255F5C"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«Золотистая соломка».</w:t>
            </w:r>
          </w:p>
        </w:tc>
        <w:tc>
          <w:tcPr>
            <w:tcW w:w="4111" w:type="dxa"/>
          </w:tcPr>
          <w:p w:rsidR="00E13C4B" w:rsidRDefault="00255F5C" w:rsidP="0086094E">
            <w:pPr>
              <w:pStyle w:val="ParagraphStyle"/>
              <w:spacing w:line="264" w:lineRule="auto"/>
              <w:rPr>
                <w:rFonts w:ascii="Times New Roman" w:hAnsi="Times New Roman" w:cs="Times New Roman"/>
              </w:rPr>
            </w:pPr>
            <w:r>
              <w:rPr>
                <w:rFonts w:ascii="Times New Roman" w:hAnsi="Times New Roman" w:cs="Times New Roman"/>
              </w:rPr>
              <w:t xml:space="preserve">Природные материалы. Соломка: особенности, использование в декоративно-прикладном творчестве, свойства. Приемы </w:t>
            </w:r>
            <w:r>
              <w:rPr>
                <w:rFonts w:ascii="Times New Roman" w:hAnsi="Times New Roman" w:cs="Times New Roman"/>
              </w:rPr>
              <w:br/>
              <w:t>работы с соломкой.</w:t>
            </w:r>
            <w:r w:rsidR="0086094E">
              <w:rPr>
                <w:rFonts w:ascii="Times New Roman" w:hAnsi="Times New Roman" w:cs="Times New Roman"/>
              </w:rPr>
              <w:t xml:space="preserve"> </w:t>
            </w:r>
            <w:r>
              <w:rPr>
                <w:rFonts w:ascii="Times New Roman" w:hAnsi="Times New Roman" w:cs="Times New Roman"/>
              </w:rPr>
              <w:t xml:space="preserve">Технологии подготовки соломки: холодный </w:t>
            </w:r>
            <w:r>
              <w:rPr>
                <w:rFonts w:ascii="Times New Roman" w:hAnsi="Times New Roman" w:cs="Times New Roman"/>
              </w:rPr>
              <w:br/>
              <w:t xml:space="preserve">и горячий способы. Изготовление аппликации из соломки. Учет цвета, фактуры </w:t>
            </w:r>
            <w:r>
              <w:rPr>
                <w:rFonts w:ascii="Times New Roman" w:hAnsi="Times New Roman" w:cs="Times New Roman"/>
              </w:rPr>
              <w:br/>
              <w:t>соломки при создании композиции.</w:t>
            </w:r>
            <w:r w:rsidR="0086094E">
              <w:rPr>
                <w:rFonts w:ascii="Times New Roman" w:hAnsi="Times New Roman" w:cs="Times New Roman"/>
              </w:rPr>
              <w:t xml:space="preserve"> </w:t>
            </w:r>
            <w:r>
              <w:rPr>
                <w:rFonts w:ascii="Times New Roman" w:hAnsi="Times New Roman" w:cs="Times New Roman"/>
              </w:rPr>
              <w:t xml:space="preserve">Термины </w:t>
            </w:r>
            <w:r>
              <w:rPr>
                <w:rFonts w:ascii="Times New Roman" w:hAnsi="Times New Roman" w:cs="Times New Roman"/>
              </w:rPr>
              <w:br/>
              <w:t xml:space="preserve">и понятия: </w:t>
            </w:r>
            <w:r>
              <w:rPr>
                <w:rFonts w:ascii="Times New Roman" w:hAnsi="Times New Roman" w:cs="Times New Roman"/>
                <w:i/>
                <w:iCs/>
              </w:rPr>
              <w:t>междоузлия, эластичный</w:t>
            </w:r>
            <w:r w:rsidR="003F14E2">
              <w:rPr>
                <w:rFonts w:ascii="Times New Roman" w:hAnsi="Times New Roman" w:cs="Times New Roman"/>
                <w:i/>
                <w:iCs/>
              </w:rPr>
              <w:t>.</w:t>
            </w:r>
          </w:p>
        </w:tc>
        <w:tc>
          <w:tcPr>
            <w:tcW w:w="3685" w:type="dxa"/>
          </w:tcPr>
          <w:p w:rsidR="00255F5C" w:rsidRDefault="00255F5C"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Коллективная беседа о природных материалах. Просмотр мультимедийной презентации «Изделия из природных материалов». Словесно-иллюстративный рассказ о соломке. Рассматривание иллюстраций в учебнике (с. 85). Коллективное рассуждение о технологии </w:t>
            </w:r>
            <w:r>
              <w:rPr>
                <w:rFonts w:ascii="Times New Roman" w:hAnsi="Times New Roman" w:cs="Times New Roman"/>
              </w:rPr>
              <w:br/>
              <w:t>работы с соломкой. Чтение текста в учебнике(с. 85–86). Определение свойств соломки.</w:t>
            </w:r>
          </w:p>
          <w:p w:rsidR="00E13C4B" w:rsidRPr="0086094E" w:rsidRDefault="00255F5C" w:rsidP="0086094E">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Анализ готового изделия. Составление плана работы над изделием с опорой на текст в учебнике (с. 87). Выполнение </w:t>
            </w:r>
            <w:r>
              <w:rPr>
                <w:rFonts w:ascii="Times New Roman" w:hAnsi="Times New Roman" w:cs="Times New Roman"/>
              </w:rPr>
              <w:br/>
              <w:t xml:space="preserve">задания в рабочей тетради </w:t>
            </w:r>
            <w:r>
              <w:rPr>
                <w:rFonts w:ascii="Times New Roman" w:hAnsi="Times New Roman" w:cs="Times New Roman"/>
              </w:rPr>
              <w:br/>
              <w:t>(с. 41</w:t>
            </w:r>
            <w:r>
              <w:rPr>
                <w:rFonts w:ascii="Times New Roman" w:hAnsi="Times New Roman" w:cs="Times New Roman"/>
                <w:i/>
                <w:iCs/>
              </w:rPr>
              <w:t>–</w:t>
            </w:r>
            <w:r>
              <w:rPr>
                <w:rFonts w:ascii="Times New Roman" w:hAnsi="Times New Roman" w:cs="Times New Roman"/>
              </w:rPr>
              <w:t>43). Изготовление картины «Золотистая соломка».</w:t>
            </w:r>
          </w:p>
        </w:tc>
        <w:tc>
          <w:tcPr>
            <w:tcW w:w="2977" w:type="dxa"/>
          </w:tcPr>
          <w:p w:rsidR="00E13C4B" w:rsidRDefault="00255F5C" w:rsidP="008C3830">
            <w:pPr>
              <w:pStyle w:val="a4"/>
              <w:rPr>
                <w:rFonts w:ascii="Times New Roman" w:hAnsi="Times New Roman" w:cs="Times New Roman"/>
                <w:sz w:val="24"/>
                <w:szCs w:val="24"/>
              </w:rPr>
            </w:pPr>
            <w:r>
              <w:rPr>
                <w:rFonts w:ascii="Times New Roman" w:hAnsi="Times New Roman" w:cs="Times New Roman"/>
                <w:sz w:val="24"/>
                <w:szCs w:val="24"/>
              </w:rPr>
              <w:t>Уметь самостоятельно формулировать познавательные цели, ориентироваться в материале учебника и находить нужную информацию по заданию учителя, обосновывать выводы, составлять план и определять последовательность действий, проводить рассуждения, слушать и слышать друг друга, осуществлять сотрудничество.</w:t>
            </w:r>
          </w:p>
        </w:tc>
        <w:tc>
          <w:tcPr>
            <w:tcW w:w="1134" w:type="dxa"/>
          </w:tcPr>
          <w:p w:rsidR="00E13C4B" w:rsidRPr="00C32844" w:rsidRDefault="00E13C4B" w:rsidP="008C3830">
            <w:pPr>
              <w:pStyle w:val="a4"/>
              <w:rPr>
                <w:rFonts w:ascii="Times New Roman" w:hAnsi="Times New Roman" w:cs="Times New Roman"/>
                <w:sz w:val="24"/>
                <w:szCs w:val="24"/>
              </w:rPr>
            </w:pPr>
          </w:p>
        </w:tc>
        <w:tc>
          <w:tcPr>
            <w:tcW w:w="992" w:type="dxa"/>
          </w:tcPr>
          <w:p w:rsidR="00E13C4B" w:rsidRDefault="00E13C4B" w:rsidP="008C3830">
            <w:pPr>
              <w:pStyle w:val="a4"/>
              <w:rPr>
                <w:rFonts w:ascii="Times New Roman" w:hAnsi="Times New Roman" w:cs="Times New Roman"/>
                <w:sz w:val="24"/>
                <w:szCs w:val="24"/>
              </w:rPr>
            </w:pPr>
          </w:p>
        </w:tc>
      </w:tr>
      <w:tr w:rsidR="00E13C4B" w:rsidRPr="00C32844" w:rsidTr="00716D42">
        <w:tc>
          <w:tcPr>
            <w:tcW w:w="675" w:type="dxa"/>
          </w:tcPr>
          <w:p w:rsidR="00E13C4B" w:rsidRDefault="00255F5C" w:rsidP="008C3830">
            <w:pPr>
              <w:pStyle w:val="a4"/>
              <w:rPr>
                <w:rFonts w:ascii="Times New Roman" w:hAnsi="Times New Roman" w:cs="Times New Roman"/>
                <w:bCs/>
                <w:caps/>
                <w:sz w:val="24"/>
                <w:szCs w:val="24"/>
              </w:rPr>
            </w:pPr>
            <w:r>
              <w:rPr>
                <w:rFonts w:ascii="Times New Roman" w:hAnsi="Times New Roman" w:cs="Times New Roman"/>
                <w:bCs/>
                <w:caps/>
                <w:sz w:val="24"/>
                <w:szCs w:val="24"/>
              </w:rPr>
              <w:t>20.</w:t>
            </w:r>
          </w:p>
        </w:tc>
        <w:tc>
          <w:tcPr>
            <w:tcW w:w="1276" w:type="dxa"/>
          </w:tcPr>
          <w:p w:rsidR="00E13C4B" w:rsidRPr="004774D5" w:rsidRDefault="003F14E2" w:rsidP="008C3830">
            <w:pPr>
              <w:pStyle w:val="a4"/>
              <w:rPr>
                <w:rFonts w:ascii="Times New Roman" w:hAnsi="Times New Roman" w:cs="Times New Roman"/>
                <w:bCs/>
                <w:i/>
                <w:sz w:val="24"/>
                <w:szCs w:val="24"/>
              </w:rPr>
            </w:pPr>
            <w:r w:rsidRPr="004774D5">
              <w:rPr>
                <w:rFonts w:ascii="Times New Roman" w:hAnsi="Times New Roman" w:cs="Times New Roman"/>
                <w:bCs/>
                <w:i/>
                <w:sz w:val="24"/>
                <w:szCs w:val="24"/>
              </w:rPr>
              <w:t xml:space="preserve">Упаковка подарков. </w:t>
            </w:r>
          </w:p>
          <w:p w:rsidR="003F14E2" w:rsidRDefault="003F14E2" w:rsidP="008C3830">
            <w:pPr>
              <w:pStyle w:val="a4"/>
              <w:rPr>
                <w:rFonts w:ascii="Times New Roman" w:hAnsi="Times New Roman" w:cs="Times New Roman"/>
                <w:bCs/>
                <w:sz w:val="24"/>
                <w:szCs w:val="24"/>
              </w:rPr>
            </w:pPr>
            <w:r>
              <w:rPr>
                <w:rFonts w:ascii="Times New Roman" w:hAnsi="Times New Roman" w:cs="Times New Roman"/>
                <w:bCs/>
                <w:sz w:val="24"/>
                <w:szCs w:val="24"/>
              </w:rPr>
              <w:lastRenderedPageBreak/>
              <w:t>Изделие «Подарочная упаковка».</w:t>
            </w:r>
          </w:p>
        </w:tc>
        <w:tc>
          <w:tcPr>
            <w:tcW w:w="4111" w:type="dxa"/>
          </w:tcPr>
          <w:p w:rsidR="00E13C4B" w:rsidRDefault="003F14E2" w:rsidP="00C27D37">
            <w:pPr>
              <w:pStyle w:val="ParagraphStyle"/>
              <w:spacing w:line="264" w:lineRule="auto"/>
              <w:rPr>
                <w:rFonts w:ascii="Times New Roman" w:hAnsi="Times New Roman" w:cs="Times New Roman"/>
              </w:rPr>
            </w:pPr>
            <w:r>
              <w:rPr>
                <w:rFonts w:ascii="Times New Roman" w:hAnsi="Times New Roman" w:cs="Times New Roman"/>
              </w:rPr>
              <w:lastRenderedPageBreak/>
              <w:t xml:space="preserve">Правила упаковки и художественного оформления </w:t>
            </w:r>
            <w:r>
              <w:rPr>
                <w:rFonts w:ascii="Times New Roman" w:hAnsi="Times New Roman" w:cs="Times New Roman"/>
              </w:rPr>
              <w:lastRenderedPageBreak/>
              <w:t xml:space="preserve">подарков. Основы гармоничного сочетания цветов при составлении композиции. Оформление подарка в зависимости от того, кому он предназначен. Учет при выборе оформления подарка его габаритных размеров и назначения. Работа с бумагой и картоном. Изготовление коробки для подарка. Профессия упаковщик. Термины </w:t>
            </w:r>
            <w:r>
              <w:rPr>
                <w:rFonts w:ascii="Times New Roman" w:hAnsi="Times New Roman" w:cs="Times New Roman"/>
              </w:rPr>
              <w:br/>
              <w:t xml:space="preserve">и понятия: </w:t>
            </w:r>
            <w:r>
              <w:rPr>
                <w:rFonts w:ascii="Times New Roman" w:hAnsi="Times New Roman" w:cs="Times New Roman"/>
                <w:i/>
                <w:iCs/>
              </w:rPr>
              <w:t>упаковщик, контраст, тональность.</w:t>
            </w:r>
          </w:p>
        </w:tc>
        <w:tc>
          <w:tcPr>
            <w:tcW w:w="3685" w:type="dxa"/>
          </w:tcPr>
          <w:p w:rsidR="003F14E2" w:rsidRDefault="003F14E2"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Коллективная беседа об упаковке подарков. Чтение в учебнике </w:t>
            </w:r>
            <w:r>
              <w:rPr>
                <w:rFonts w:ascii="Times New Roman" w:hAnsi="Times New Roman" w:cs="Times New Roman"/>
              </w:rPr>
              <w:lastRenderedPageBreak/>
              <w:t xml:space="preserve">диалога Ани и Вани </w:t>
            </w:r>
          </w:p>
          <w:p w:rsidR="003F14E2" w:rsidRDefault="003F14E2"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 88). Игра «Упакуй подарок». Коллективное рассуждение о выполненных упаковках. Словесно-иллюстративный рассказ о видах упаковок, правилах упаковки с учетом законов цветоделения, назначении подарка. Просмотр мультимедийной презентации. </w:t>
            </w:r>
          </w:p>
          <w:p w:rsidR="00E13C4B" w:rsidRPr="00C27D37" w:rsidRDefault="003F14E2"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Анализ готового изделия. Свойства</w:t>
            </w:r>
            <w:r>
              <w:rPr>
                <w:rFonts w:ascii="Calibri" w:hAnsi="Calibri" w:cs="Calibri"/>
              </w:rPr>
              <w:t xml:space="preserve"> </w:t>
            </w:r>
            <w:r>
              <w:rPr>
                <w:rFonts w:ascii="Times New Roman" w:hAnsi="Times New Roman" w:cs="Times New Roman"/>
              </w:rPr>
              <w:t>упаковочного материала. Составление плана работы над изделием с опорой на текст в учебнике (с. 88). Изготовление поделки «Упаковка изделия».</w:t>
            </w:r>
          </w:p>
        </w:tc>
        <w:tc>
          <w:tcPr>
            <w:tcW w:w="2977" w:type="dxa"/>
          </w:tcPr>
          <w:p w:rsidR="00E13C4B" w:rsidRDefault="003F14E2"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контролировать и оценивать и оценивать </w:t>
            </w:r>
            <w:r>
              <w:rPr>
                <w:rFonts w:ascii="Times New Roman" w:hAnsi="Times New Roman" w:cs="Times New Roman"/>
                <w:sz w:val="24"/>
                <w:szCs w:val="24"/>
              </w:rPr>
              <w:lastRenderedPageBreak/>
              <w:t>учебные действия в соответствии с поставленной задачей, корректировать изготовление изделии, извлекать информацию из схем, иллюстраций</w:t>
            </w:r>
            <w:r w:rsidR="003D153F">
              <w:rPr>
                <w:rFonts w:ascii="Times New Roman" w:hAnsi="Times New Roman" w:cs="Times New Roman"/>
                <w:sz w:val="24"/>
                <w:szCs w:val="24"/>
              </w:rPr>
              <w:t>, слушать и слышать друг друга, осуществлять сотрудничество, на основе анализа объектов делать выводы, осуществлять личностную рефлексию.</w:t>
            </w:r>
          </w:p>
        </w:tc>
        <w:tc>
          <w:tcPr>
            <w:tcW w:w="1134" w:type="dxa"/>
          </w:tcPr>
          <w:p w:rsidR="00E13C4B" w:rsidRPr="00C32844" w:rsidRDefault="00E13C4B" w:rsidP="008C3830">
            <w:pPr>
              <w:pStyle w:val="a4"/>
              <w:rPr>
                <w:rFonts w:ascii="Times New Roman" w:hAnsi="Times New Roman" w:cs="Times New Roman"/>
                <w:sz w:val="24"/>
                <w:szCs w:val="24"/>
              </w:rPr>
            </w:pPr>
          </w:p>
        </w:tc>
        <w:tc>
          <w:tcPr>
            <w:tcW w:w="992" w:type="dxa"/>
          </w:tcPr>
          <w:p w:rsidR="00E13C4B" w:rsidRDefault="00E13C4B" w:rsidP="008C3830">
            <w:pPr>
              <w:pStyle w:val="a4"/>
              <w:rPr>
                <w:rFonts w:ascii="Times New Roman" w:hAnsi="Times New Roman" w:cs="Times New Roman"/>
                <w:sz w:val="24"/>
                <w:szCs w:val="24"/>
              </w:rPr>
            </w:pPr>
          </w:p>
        </w:tc>
      </w:tr>
      <w:tr w:rsidR="00E13C4B" w:rsidRPr="00C32844" w:rsidTr="00716D42">
        <w:tc>
          <w:tcPr>
            <w:tcW w:w="675" w:type="dxa"/>
          </w:tcPr>
          <w:p w:rsidR="00E13C4B" w:rsidRDefault="003D153F"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21.</w:t>
            </w:r>
          </w:p>
        </w:tc>
        <w:tc>
          <w:tcPr>
            <w:tcW w:w="1276" w:type="dxa"/>
          </w:tcPr>
          <w:p w:rsidR="00E13C4B" w:rsidRPr="004774D5" w:rsidRDefault="004774D5" w:rsidP="008C3830">
            <w:pPr>
              <w:pStyle w:val="a4"/>
              <w:rPr>
                <w:rFonts w:ascii="Times New Roman" w:hAnsi="Times New Roman" w:cs="Times New Roman"/>
                <w:bCs/>
                <w:i/>
                <w:sz w:val="24"/>
                <w:szCs w:val="24"/>
              </w:rPr>
            </w:pPr>
            <w:r w:rsidRPr="004774D5">
              <w:rPr>
                <w:rFonts w:ascii="Times New Roman" w:hAnsi="Times New Roman" w:cs="Times New Roman"/>
                <w:bCs/>
                <w:i/>
                <w:sz w:val="24"/>
                <w:szCs w:val="24"/>
              </w:rPr>
              <w:t xml:space="preserve">Автомастерская. </w:t>
            </w:r>
          </w:p>
          <w:p w:rsidR="004774D5" w:rsidRDefault="004774D5"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«Фургон Мороженое».</w:t>
            </w:r>
          </w:p>
        </w:tc>
        <w:tc>
          <w:tcPr>
            <w:tcW w:w="4111" w:type="dxa"/>
          </w:tcPr>
          <w:p w:rsidR="004774D5" w:rsidRDefault="004774D5" w:rsidP="008C3830">
            <w:pPr>
              <w:pStyle w:val="ParagraphStyle"/>
              <w:spacing w:line="264" w:lineRule="auto"/>
              <w:rPr>
                <w:rFonts w:ascii="Times New Roman" w:hAnsi="Times New Roman" w:cs="Times New Roman"/>
              </w:rPr>
            </w:pPr>
            <w:r>
              <w:rPr>
                <w:rFonts w:ascii="Times New Roman" w:hAnsi="Times New Roman" w:cs="Times New Roman"/>
              </w:rPr>
              <w:t>История автомобильного транспорта. Виды автомобильного транспорта, его устройство, основные части. Работа с картоном. Построение развёртки при помощи вспомогательной сетки. Технология конструирования объемных фигур. Создание объемной модели грузовика из бумаги, оформление</w:t>
            </w:r>
          </w:p>
          <w:p w:rsidR="00E13C4B" w:rsidRDefault="004774D5" w:rsidP="006D4496">
            <w:pPr>
              <w:pStyle w:val="ParagraphStyle"/>
              <w:spacing w:line="264" w:lineRule="auto"/>
              <w:rPr>
                <w:rFonts w:ascii="Times New Roman" w:hAnsi="Times New Roman" w:cs="Times New Roman"/>
              </w:rPr>
            </w:pPr>
            <w:r>
              <w:rPr>
                <w:rFonts w:ascii="Times New Roman" w:hAnsi="Times New Roman" w:cs="Times New Roman"/>
              </w:rPr>
              <w:t xml:space="preserve">изделия. Термины и понятия: </w:t>
            </w:r>
            <w:r>
              <w:rPr>
                <w:rFonts w:ascii="Times New Roman" w:hAnsi="Times New Roman" w:cs="Times New Roman"/>
                <w:i/>
                <w:iCs/>
              </w:rPr>
              <w:t xml:space="preserve">пассажирский транспорт, автомобиль, двигатель, экипаж, упряжка, инженер-конструктор, конструкция, автослесарь, </w:t>
            </w:r>
            <w:r>
              <w:rPr>
                <w:rFonts w:ascii="Times New Roman" w:hAnsi="Times New Roman" w:cs="Times New Roman"/>
                <w:i/>
                <w:iCs/>
              </w:rPr>
              <w:lastRenderedPageBreak/>
              <w:t>геометрическое тело, развёртка, грань.</w:t>
            </w:r>
          </w:p>
        </w:tc>
        <w:tc>
          <w:tcPr>
            <w:tcW w:w="3685" w:type="dxa"/>
          </w:tcPr>
          <w:p w:rsidR="004774D5" w:rsidRDefault="004774D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Коллективная беседа на тему «Что делают в автомастерской».</w:t>
            </w:r>
          </w:p>
          <w:p w:rsidR="004774D5" w:rsidRDefault="004774D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Чтение текста в учебнике</w:t>
            </w:r>
            <w:r w:rsidR="006D4496">
              <w:rPr>
                <w:rFonts w:ascii="Times New Roman" w:hAnsi="Times New Roman" w:cs="Times New Roman"/>
              </w:rPr>
              <w:t xml:space="preserve"> </w:t>
            </w:r>
            <w:r>
              <w:rPr>
                <w:rFonts w:ascii="Times New Roman" w:hAnsi="Times New Roman" w:cs="Times New Roman"/>
              </w:rPr>
              <w:t>(с. 90–91). Коллективная беседа о видах автомобильного транспорта, его истории. Выполнение задания из учебника (с. 91). Словесно-</w:t>
            </w:r>
            <w:r w:rsidR="006D4496">
              <w:rPr>
                <w:rFonts w:ascii="Times New Roman" w:hAnsi="Times New Roman" w:cs="Times New Roman"/>
              </w:rPr>
              <w:t>и</w:t>
            </w:r>
            <w:r>
              <w:rPr>
                <w:rFonts w:ascii="Times New Roman" w:hAnsi="Times New Roman" w:cs="Times New Roman"/>
              </w:rPr>
              <w:t xml:space="preserve">ллюстративный рассказ учителя об устройстве автомобиля. Работа с учебником (с. 91). Коллективное рассуждение: что делает инженер-конструктор </w:t>
            </w:r>
            <w:r>
              <w:rPr>
                <w:rFonts w:ascii="Times New Roman" w:hAnsi="Times New Roman" w:cs="Times New Roman"/>
              </w:rPr>
              <w:br/>
              <w:t>и автослесарь? Словарная работа (с. 92). Словесно-</w:t>
            </w:r>
            <w:r>
              <w:rPr>
                <w:rFonts w:ascii="Times New Roman" w:hAnsi="Times New Roman" w:cs="Times New Roman"/>
              </w:rPr>
              <w:lastRenderedPageBreak/>
              <w:t xml:space="preserve">иллюстративный рассказ учителя о геометрических телах и развёртке. Выполнение задания из учебника (рисунки, с. 92). </w:t>
            </w:r>
          </w:p>
          <w:p w:rsidR="00E13C4B" w:rsidRPr="006D4496" w:rsidRDefault="004774D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Построение развёртки куба с опорой на иллюстрации в учебнике на с. 93. Анализ готового изделия. Составление плана работы над изделием с опорой на учебник </w:t>
            </w:r>
            <w:r>
              <w:rPr>
                <w:rFonts w:ascii="Times New Roman" w:hAnsi="Times New Roman" w:cs="Times New Roman"/>
              </w:rPr>
              <w:br/>
              <w:t>(с. 94).</w:t>
            </w:r>
          </w:p>
        </w:tc>
        <w:tc>
          <w:tcPr>
            <w:tcW w:w="2977" w:type="dxa"/>
          </w:tcPr>
          <w:p w:rsidR="00E13C4B" w:rsidRDefault="004774D5"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самостоятельно формулировать познавательные цели, ориентироваться в материале учебника и находить нужную информацию по заданию учителя, обосновывать выводы, составлять план и определять последовательность действий, проводить рассуждения, слушать и слышать друг друга, осуществлять </w:t>
            </w:r>
            <w:r>
              <w:rPr>
                <w:rFonts w:ascii="Times New Roman" w:hAnsi="Times New Roman" w:cs="Times New Roman"/>
                <w:sz w:val="24"/>
                <w:szCs w:val="24"/>
              </w:rPr>
              <w:lastRenderedPageBreak/>
              <w:t>сотрудничество.</w:t>
            </w:r>
          </w:p>
        </w:tc>
        <w:tc>
          <w:tcPr>
            <w:tcW w:w="1134" w:type="dxa"/>
          </w:tcPr>
          <w:p w:rsidR="00E13C4B" w:rsidRPr="00C32844" w:rsidRDefault="00E13C4B" w:rsidP="008C3830">
            <w:pPr>
              <w:pStyle w:val="a4"/>
              <w:rPr>
                <w:rFonts w:ascii="Times New Roman" w:hAnsi="Times New Roman" w:cs="Times New Roman"/>
                <w:sz w:val="24"/>
                <w:szCs w:val="24"/>
              </w:rPr>
            </w:pPr>
          </w:p>
        </w:tc>
        <w:tc>
          <w:tcPr>
            <w:tcW w:w="992" w:type="dxa"/>
          </w:tcPr>
          <w:p w:rsidR="00E13C4B" w:rsidRDefault="00E13C4B" w:rsidP="008C3830">
            <w:pPr>
              <w:pStyle w:val="a4"/>
              <w:rPr>
                <w:rFonts w:ascii="Times New Roman" w:hAnsi="Times New Roman" w:cs="Times New Roman"/>
                <w:sz w:val="24"/>
                <w:szCs w:val="24"/>
              </w:rPr>
            </w:pPr>
          </w:p>
        </w:tc>
      </w:tr>
      <w:tr w:rsidR="003D153F" w:rsidRPr="00C32844" w:rsidTr="00716D42">
        <w:tc>
          <w:tcPr>
            <w:tcW w:w="675" w:type="dxa"/>
          </w:tcPr>
          <w:p w:rsidR="003D153F" w:rsidRDefault="004774D5"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22.</w:t>
            </w:r>
          </w:p>
        </w:tc>
        <w:tc>
          <w:tcPr>
            <w:tcW w:w="1276" w:type="dxa"/>
          </w:tcPr>
          <w:p w:rsidR="003D153F" w:rsidRPr="00DD4A5C" w:rsidRDefault="00DD4A5C" w:rsidP="008C3830">
            <w:pPr>
              <w:pStyle w:val="a4"/>
              <w:rPr>
                <w:rFonts w:ascii="Times New Roman" w:hAnsi="Times New Roman" w:cs="Times New Roman"/>
                <w:bCs/>
                <w:i/>
                <w:sz w:val="24"/>
                <w:szCs w:val="24"/>
              </w:rPr>
            </w:pPr>
            <w:r w:rsidRPr="00DD4A5C">
              <w:rPr>
                <w:rFonts w:ascii="Times New Roman" w:hAnsi="Times New Roman" w:cs="Times New Roman"/>
                <w:bCs/>
                <w:i/>
                <w:sz w:val="24"/>
                <w:szCs w:val="24"/>
              </w:rPr>
              <w:t>Грузовик.</w:t>
            </w:r>
          </w:p>
          <w:p w:rsidR="00DD4A5C" w:rsidRDefault="00DD4A5C" w:rsidP="008C3830">
            <w:pPr>
              <w:pStyle w:val="a4"/>
              <w:rPr>
                <w:rFonts w:ascii="Times New Roman" w:hAnsi="Times New Roman" w:cs="Times New Roman"/>
                <w:bCs/>
                <w:sz w:val="24"/>
                <w:szCs w:val="24"/>
              </w:rPr>
            </w:pPr>
            <w:r>
              <w:rPr>
                <w:rFonts w:ascii="Times New Roman" w:hAnsi="Times New Roman" w:cs="Times New Roman"/>
                <w:bCs/>
                <w:sz w:val="24"/>
                <w:szCs w:val="24"/>
              </w:rPr>
              <w:t>Изделия «Грузовик», «Автомобиль». Практическая работа «Человек и земля».</w:t>
            </w:r>
          </w:p>
        </w:tc>
        <w:tc>
          <w:tcPr>
            <w:tcW w:w="4111" w:type="dxa"/>
          </w:tcPr>
          <w:p w:rsidR="003D153F" w:rsidRDefault="00DD4A5C" w:rsidP="006D4496">
            <w:pPr>
              <w:pStyle w:val="ParagraphStyle"/>
              <w:spacing w:line="264" w:lineRule="auto"/>
              <w:rPr>
                <w:rFonts w:ascii="Times New Roman" w:hAnsi="Times New Roman" w:cs="Times New Roman"/>
              </w:rPr>
            </w:pPr>
            <w:r>
              <w:rPr>
                <w:rFonts w:ascii="Times New Roman" w:hAnsi="Times New Roman" w:cs="Times New Roman"/>
              </w:rPr>
              <w:t xml:space="preserve">Конструктор. Детали конструктора. Инструменты для сборки изделий из деталей конструктора. Виды соединений деталей (подвижное и неподвижное). Грузовики, их назначение. Анализ конструкции готового изделия. Выбор необходимых деталей. Термины </w:t>
            </w:r>
            <w:r>
              <w:rPr>
                <w:rFonts w:ascii="Times New Roman" w:hAnsi="Times New Roman" w:cs="Times New Roman"/>
              </w:rPr>
              <w:br/>
              <w:t xml:space="preserve">и понятия: </w:t>
            </w:r>
            <w:r>
              <w:rPr>
                <w:rFonts w:ascii="Times New Roman" w:hAnsi="Times New Roman" w:cs="Times New Roman"/>
                <w:i/>
                <w:iCs/>
              </w:rPr>
              <w:t>металлический конструктор.</w:t>
            </w:r>
          </w:p>
        </w:tc>
        <w:tc>
          <w:tcPr>
            <w:tcW w:w="3685" w:type="dxa"/>
          </w:tcPr>
          <w:p w:rsidR="00DD4A5C" w:rsidRDefault="00DD4A5C"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Словесно-иллюстративный рассказ с элементами беседы </w:t>
            </w:r>
            <w:r>
              <w:rPr>
                <w:rFonts w:ascii="Times New Roman" w:hAnsi="Times New Roman" w:cs="Times New Roman"/>
              </w:rPr>
              <w:br/>
              <w:t xml:space="preserve">о конструкторе. Рассматривание деталей конструктора. Знакомство с инструментами для сборки деталей. Коллективная беседа о видах соединений деталей конструктора. Коллективная беседа о грузовиках. Рассматривание иллюстраций (с. 96–97). </w:t>
            </w:r>
          </w:p>
          <w:p w:rsidR="00DD4A5C" w:rsidRDefault="00DD4A5C"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Анализ готового изделия. Выполнение задания в рабочей тетради (с. 47–49). Составление плана работы. Самостоятельное выполнение изделия «Грузовик» по составленному ими плану и иллюстрациям в учебнике. </w:t>
            </w:r>
          </w:p>
          <w:p w:rsidR="003D153F" w:rsidRDefault="00DD4A5C"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 xml:space="preserve">Выставка работ. Критерии оценивания работ. Коллективное </w:t>
            </w:r>
            <w:r>
              <w:rPr>
                <w:rFonts w:ascii="Times New Roman" w:hAnsi="Times New Roman" w:cs="Times New Roman"/>
              </w:rPr>
              <w:lastRenderedPageBreak/>
              <w:t>обсуждение</w:t>
            </w:r>
            <w:r w:rsidR="00414F02">
              <w:rPr>
                <w:rFonts w:ascii="Times New Roman" w:hAnsi="Times New Roman" w:cs="Times New Roman"/>
              </w:rPr>
              <w:t>.</w:t>
            </w:r>
          </w:p>
        </w:tc>
        <w:tc>
          <w:tcPr>
            <w:tcW w:w="2977" w:type="dxa"/>
          </w:tcPr>
          <w:p w:rsidR="003D153F" w:rsidRDefault="00DD4A5C" w:rsidP="008C3830">
            <w:pPr>
              <w:pStyle w:val="a4"/>
              <w:rPr>
                <w:rFonts w:ascii="Times New Roman" w:hAnsi="Times New Roman" w:cs="Times New Roman"/>
                <w:sz w:val="24"/>
                <w:szCs w:val="24"/>
              </w:rPr>
            </w:pPr>
            <w:r>
              <w:rPr>
                <w:rFonts w:ascii="Times New Roman" w:hAnsi="Times New Roman" w:cs="Times New Roman"/>
                <w:sz w:val="24"/>
                <w:szCs w:val="24"/>
              </w:rPr>
              <w:lastRenderedPageBreak/>
              <w:t>Уметь самостоятельно формулировать познавательные цели, ориентироваться в материале учебника и находить нужную информацию по заданию учителя, обосновывать выводы, составлять план и определять последовательность действий, проводить рассуждения, слушать и слышать друг друга, осуществлять сотрудничество.</w:t>
            </w:r>
          </w:p>
        </w:tc>
        <w:tc>
          <w:tcPr>
            <w:tcW w:w="1134" w:type="dxa"/>
          </w:tcPr>
          <w:p w:rsidR="003D153F" w:rsidRPr="00C32844" w:rsidRDefault="003D153F" w:rsidP="008C3830">
            <w:pPr>
              <w:pStyle w:val="a4"/>
              <w:rPr>
                <w:rFonts w:ascii="Times New Roman" w:hAnsi="Times New Roman" w:cs="Times New Roman"/>
                <w:sz w:val="24"/>
                <w:szCs w:val="24"/>
              </w:rPr>
            </w:pPr>
          </w:p>
        </w:tc>
        <w:tc>
          <w:tcPr>
            <w:tcW w:w="992" w:type="dxa"/>
          </w:tcPr>
          <w:p w:rsidR="003D153F" w:rsidRDefault="003D153F" w:rsidP="008C3830">
            <w:pPr>
              <w:pStyle w:val="a4"/>
              <w:rPr>
                <w:rFonts w:ascii="Times New Roman" w:hAnsi="Times New Roman" w:cs="Times New Roman"/>
                <w:sz w:val="24"/>
                <w:szCs w:val="24"/>
              </w:rPr>
            </w:pPr>
          </w:p>
        </w:tc>
      </w:tr>
      <w:tr w:rsidR="00DD4A5C" w:rsidRPr="00C32844" w:rsidTr="00716D42">
        <w:tc>
          <w:tcPr>
            <w:tcW w:w="14850" w:type="dxa"/>
            <w:gridSpan w:val="7"/>
          </w:tcPr>
          <w:p w:rsidR="00DD4A5C" w:rsidRDefault="00DD4A5C" w:rsidP="005E0BF2">
            <w:pPr>
              <w:pStyle w:val="a4"/>
              <w:jc w:val="center"/>
              <w:rPr>
                <w:rFonts w:ascii="Times New Roman" w:hAnsi="Times New Roman" w:cs="Times New Roman"/>
                <w:sz w:val="24"/>
                <w:szCs w:val="24"/>
              </w:rPr>
            </w:pPr>
            <w:r w:rsidRPr="002B7BE8">
              <w:rPr>
                <w:rFonts w:ascii="Times New Roman" w:hAnsi="Times New Roman" w:cs="Times New Roman"/>
                <w:b/>
                <w:sz w:val="24"/>
                <w:szCs w:val="24"/>
                <w:lang w:val="en-US"/>
              </w:rPr>
              <w:lastRenderedPageBreak/>
              <w:t>II</w:t>
            </w:r>
            <w:r>
              <w:rPr>
                <w:rFonts w:ascii="Times New Roman" w:hAnsi="Times New Roman" w:cs="Times New Roman"/>
                <w:b/>
                <w:sz w:val="24"/>
                <w:szCs w:val="24"/>
                <w:lang w:val="en-US"/>
              </w:rPr>
              <w:t>I</w:t>
            </w:r>
            <w:r w:rsidRPr="002B7BE8">
              <w:rPr>
                <w:rFonts w:ascii="Times New Roman" w:hAnsi="Times New Roman" w:cs="Times New Roman"/>
                <w:b/>
                <w:sz w:val="24"/>
                <w:szCs w:val="24"/>
              </w:rPr>
              <w:t xml:space="preserve">. Человек и </w:t>
            </w:r>
            <w:r>
              <w:rPr>
                <w:rFonts w:ascii="Times New Roman" w:hAnsi="Times New Roman" w:cs="Times New Roman"/>
                <w:b/>
                <w:sz w:val="24"/>
                <w:szCs w:val="24"/>
              </w:rPr>
              <w:t>вода (4</w:t>
            </w:r>
            <w:r w:rsidRPr="002B7BE8">
              <w:rPr>
                <w:rFonts w:ascii="Times New Roman" w:hAnsi="Times New Roman" w:cs="Times New Roman"/>
                <w:b/>
                <w:sz w:val="24"/>
                <w:szCs w:val="24"/>
              </w:rPr>
              <w:t>ч)</w:t>
            </w:r>
          </w:p>
        </w:tc>
      </w:tr>
      <w:tr w:rsidR="003D153F" w:rsidRPr="00C32844" w:rsidTr="00716D42">
        <w:tc>
          <w:tcPr>
            <w:tcW w:w="675" w:type="dxa"/>
          </w:tcPr>
          <w:p w:rsidR="003D153F" w:rsidRDefault="00DD4A5C" w:rsidP="008C3830">
            <w:pPr>
              <w:pStyle w:val="a4"/>
              <w:rPr>
                <w:rFonts w:ascii="Times New Roman" w:hAnsi="Times New Roman" w:cs="Times New Roman"/>
                <w:bCs/>
                <w:caps/>
                <w:sz w:val="24"/>
                <w:szCs w:val="24"/>
              </w:rPr>
            </w:pPr>
            <w:r>
              <w:rPr>
                <w:rFonts w:ascii="Times New Roman" w:hAnsi="Times New Roman" w:cs="Times New Roman"/>
                <w:bCs/>
                <w:caps/>
                <w:sz w:val="24"/>
                <w:szCs w:val="24"/>
              </w:rPr>
              <w:t>23.</w:t>
            </w:r>
          </w:p>
        </w:tc>
        <w:tc>
          <w:tcPr>
            <w:tcW w:w="1276" w:type="dxa"/>
          </w:tcPr>
          <w:p w:rsidR="003D153F" w:rsidRDefault="00B64BC0" w:rsidP="008C3830">
            <w:pPr>
              <w:pStyle w:val="a4"/>
              <w:rPr>
                <w:rFonts w:ascii="Times New Roman" w:hAnsi="Times New Roman" w:cs="Times New Roman"/>
                <w:bCs/>
                <w:sz w:val="24"/>
                <w:szCs w:val="24"/>
              </w:rPr>
            </w:pPr>
            <w:r w:rsidRPr="00B64BC0">
              <w:rPr>
                <w:rFonts w:ascii="Times New Roman" w:hAnsi="Times New Roman" w:cs="Times New Roman"/>
                <w:bCs/>
                <w:i/>
                <w:sz w:val="24"/>
                <w:szCs w:val="24"/>
              </w:rPr>
              <w:t>Мосты.</w:t>
            </w:r>
            <w:r>
              <w:rPr>
                <w:rFonts w:ascii="Times New Roman" w:hAnsi="Times New Roman" w:cs="Times New Roman"/>
                <w:bCs/>
                <w:sz w:val="24"/>
                <w:szCs w:val="24"/>
              </w:rPr>
              <w:t xml:space="preserve"> Изделие «Мост».</w:t>
            </w:r>
          </w:p>
        </w:tc>
        <w:tc>
          <w:tcPr>
            <w:tcW w:w="4111" w:type="dxa"/>
          </w:tcPr>
          <w:p w:rsidR="00B64BC0" w:rsidRDefault="00B64BC0" w:rsidP="008C3830">
            <w:pPr>
              <w:pStyle w:val="ParagraphStyle"/>
              <w:spacing w:line="264" w:lineRule="auto"/>
              <w:rPr>
                <w:rFonts w:ascii="Times New Roman" w:hAnsi="Times New Roman" w:cs="Times New Roman"/>
              </w:rPr>
            </w:pPr>
            <w:r>
              <w:rPr>
                <w:rFonts w:ascii="Times New Roman" w:hAnsi="Times New Roman" w:cs="Times New Roman"/>
              </w:rPr>
              <w:t xml:space="preserve">История мостостроительства. Виды мостов, их назначение, особенности конструкций. </w:t>
            </w:r>
          </w:p>
          <w:p w:rsidR="00414F02" w:rsidRDefault="00B64BC0" w:rsidP="008C3830">
            <w:pPr>
              <w:pStyle w:val="ParagraphStyle"/>
              <w:spacing w:line="264" w:lineRule="auto"/>
              <w:rPr>
                <w:rFonts w:ascii="Times New Roman" w:hAnsi="Times New Roman" w:cs="Times New Roman"/>
              </w:rPr>
            </w:pPr>
            <w:r>
              <w:rPr>
                <w:rFonts w:ascii="Times New Roman" w:hAnsi="Times New Roman" w:cs="Times New Roman"/>
              </w:rPr>
              <w:t>Моделирование. Конструкция</w:t>
            </w:r>
            <w:r w:rsidR="00414F02">
              <w:rPr>
                <w:rFonts w:ascii="Times New Roman" w:hAnsi="Times New Roman" w:cs="Times New Roman"/>
              </w:rPr>
              <w:t xml:space="preserve"> висячего моста. Раскрой деталей из картона. Работа с различными материалами (картон, нитки, проволока, трубочки из-под коктейля, зубочистки</w:t>
            </w:r>
            <w:r w:rsidR="005E0BF2">
              <w:rPr>
                <w:rFonts w:ascii="Times New Roman" w:hAnsi="Times New Roman" w:cs="Times New Roman"/>
              </w:rPr>
              <w:t xml:space="preserve"> </w:t>
            </w:r>
            <w:r w:rsidR="00414F02">
              <w:rPr>
                <w:rFonts w:ascii="Times New Roman" w:hAnsi="Times New Roman" w:cs="Times New Roman"/>
              </w:rPr>
              <w:t xml:space="preserve">и пр.). Натягивание нитей. </w:t>
            </w:r>
          </w:p>
          <w:p w:rsidR="00414F02" w:rsidRDefault="00414F02" w:rsidP="008C3830">
            <w:pPr>
              <w:pStyle w:val="ParagraphStyle"/>
              <w:spacing w:line="264" w:lineRule="auto"/>
              <w:rPr>
                <w:rFonts w:ascii="Times New Roman" w:hAnsi="Times New Roman" w:cs="Times New Roman"/>
                <w:i/>
                <w:iCs/>
              </w:rPr>
            </w:pPr>
            <w:r>
              <w:rPr>
                <w:rFonts w:ascii="Times New Roman" w:hAnsi="Times New Roman" w:cs="Times New Roman"/>
              </w:rPr>
              <w:t xml:space="preserve">Термины и понятия: </w:t>
            </w:r>
            <w:r>
              <w:rPr>
                <w:rFonts w:ascii="Times New Roman" w:hAnsi="Times New Roman" w:cs="Times New Roman"/>
                <w:i/>
                <w:iCs/>
              </w:rPr>
              <w:t>мост, путе-</w:t>
            </w:r>
          </w:p>
          <w:p w:rsidR="003D153F" w:rsidRDefault="00414F02" w:rsidP="008C3830">
            <w:pPr>
              <w:pStyle w:val="ParagraphStyle"/>
              <w:spacing w:line="264" w:lineRule="auto"/>
              <w:rPr>
                <w:rFonts w:ascii="Times New Roman" w:hAnsi="Times New Roman" w:cs="Times New Roman"/>
              </w:rPr>
            </w:pPr>
            <w:r>
              <w:rPr>
                <w:rFonts w:ascii="Times New Roman" w:hAnsi="Times New Roman" w:cs="Times New Roman"/>
                <w:i/>
                <w:iCs/>
              </w:rPr>
              <w:t>провод, виадук, балочный мост, висячий мост, несущая конструкция, вантовый мост, арочный мост, понтонный мост.</w:t>
            </w:r>
          </w:p>
        </w:tc>
        <w:tc>
          <w:tcPr>
            <w:tcW w:w="3685" w:type="dxa"/>
          </w:tcPr>
          <w:p w:rsidR="00414F02" w:rsidRDefault="00414F02" w:rsidP="008C3830">
            <w:pPr>
              <w:pStyle w:val="ParagraphStyle"/>
              <w:spacing w:line="264" w:lineRule="auto"/>
              <w:rPr>
                <w:rFonts w:ascii="Times New Roman" w:hAnsi="Times New Roman" w:cs="Times New Roman"/>
              </w:rPr>
            </w:pPr>
            <w:r>
              <w:rPr>
                <w:rFonts w:ascii="Times New Roman" w:hAnsi="Times New Roman" w:cs="Times New Roman"/>
              </w:rPr>
              <w:t>Коллективная беседа о видах мостов. Словесно-иллюстративный рассказ об истории мостостроительства, отличительных особенностях конструкции каждого вида моста. Рассматривание мультимедийной презентации. Коллективная беседа о зависимости конструкций и назначением мостов. Анализ конструкции висячего моста, его достоинств.</w:t>
            </w:r>
          </w:p>
          <w:p w:rsidR="003D153F" w:rsidRDefault="00414F02"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Анализ готового изделия. Планирование работы. Изготовление модели висячего моста. Выставка работ. Критерии оценивания работ. Коллективное обсуждение.</w:t>
            </w:r>
          </w:p>
        </w:tc>
        <w:tc>
          <w:tcPr>
            <w:tcW w:w="2977" w:type="dxa"/>
          </w:tcPr>
          <w:p w:rsidR="003D153F" w:rsidRDefault="00703F60" w:rsidP="008C3830">
            <w:pPr>
              <w:pStyle w:val="a4"/>
              <w:rPr>
                <w:rFonts w:ascii="Times New Roman" w:hAnsi="Times New Roman" w:cs="Times New Roman"/>
                <w:sz w:val="24"/>
                <w:szCs w:val="24"/>
              </w:rPr>
            </w:pPr>
            <w:r>
              <w:rPr>
                <w:rFonts w:ascii="Times New Roman" w:hAnsi="Times New Roman" w:cs="Times New Roman"/>
                <w:sz w:val="24"/>
                <w:szCs w:val="24"/>
              </w:rPr>
              <w:t>Уметь использовать различные способы поиска для нахождения нужной информации. Уметь составлять план и определять последовательность действий, слушать и слышать друг друга, осуществлять сотрудничество.</w:t>
            </w:r>
          </w:p>
        </w:tc>
        <w:tc>
          <w:tcPr>
            <w:tcW w:w="1134" w:type="dxa"/>
          </w:tcPr>
          <w:p w:rsidR="003D153F" w:rsidRPr="00C32844" w:rsidRDefault="003D153F" w:rsidP="008C3830">
            <w:pPr>
              <w:pStyle w:val="a4"/>
              <w:rPr>
                <w:rFonts w:ascii="Times New Roman" w:hAnsi="Times New Roman" w:cs="Times New Roman"/>
                <w:sz w:val="24"/>
                <w:szCs w:val="24"/>
              </w:rPr>
            </w:pPr>
          </w:p>
        </w:tc>
        <w:tc>
          <w:tcPr>
            <w:tcW w:w="992" w:type="dxa"/>
          </w:tcPr>
          <w:p w:rsidR="003D153F" w:rsidRDefault="003D153F" w:rsidP="008C3830">
            <w:pPr>
              <w:pStyle w:val="a4"/>
              <w:rPr>
                <w:rFonts w:ascii="Times New Roman" w:hAnsi="Times New Roman" w:cs="Times New Roman"/>
                <w:sz w:val="24"/>
                <w:szCs w:val="24"/>
              </w:rPr>
            </w:pPr>
          </w:p>
        </w:tc>
      </w:tr>
      <w:tr w:rsidR="00B64BC0" w:rsidRPr="00C32844" w:rsidTr="00716D42">
        <w:tc>
          <w:tcPr>
            <w:tcW w:w="675" w:type="dxa"/>
          </w:tcPr>
          <w:p w:rsidR="00B64BC0" w:rsidRDefault="00703F60" w:rsidP="008C3830">
            <w:pPr>
              <w:pStyle w:val="a4"/>
              <w:rPr>
                <w:rFonts w:ascii="Times New Roman" w:hAnsi="Times New Roman" w:cs="Times New Roman"/>
                <w:bCs/>
                <w:caps/>
                <w:sz w:val="24"/>
                <w:szCs w:val="24"/>
              </w:rPr>
            </w:pPr>
            <w:r>
              <w:rPr>
                <w:rFonts w:ascii="Times New Roman" w:hAnsi="Times New Roman" w:cs="Times New Roman"/>
                <w:bCs/>
                <w:caps/>
                <w:sz w:val="24"/>
                <w:szCs w:val="24"/>
              </w:rPr>
              <w:t>24.</w:t>
            </w:r>
          </w:p>
        </w:tc>
        <w:tc>
          <w:tcPr>
            <w:tcW w:w="1276" w:type="dxa"/>
          </w:tcPr>
          <w:p w:rsidR="00B64BC0" w:rsidRPr="00070B8B" w:rsidRDefault="00703F60" w:rsidP="008C3830">
            <w:pPr>
              <w:pStyle w:val="a4"/>
              <w:rPr>
                <w:rFonts w:ascii="Times New Roman" w:hAnsi="Times New Roman" w:cs="Times New Roman"/>
                <w:bCs/>
                <w:i/>
                <w:sz w:val="24"/>
                <w:szCs w:val="24"/>
              </w:rPr>
            </w:pPr>
            <w:r w:rsidRPr="00070B8B">
              <w:rPr>
                <w:rFonts w:ascii="Times New Roman" w:hAnsi="Times New Roman" w:cs="Times New Roman"/>
                <w:bCs/>
                <w:i/>
                <w:sz w:val="24"/>
                <w:szCs w:val="24"/>
              </w:rPr>
              <w:t>Водный транспорт.</w:t>
            </w:r>
          </w:p>
          <w:p w:rsidR="00703F60" w:rsidRDefault="00703F60" w:rsidP="008C3830">
            <w:pPr>
              <w:pStyle w:val="a4"/>
              <w:rPr>
                <w:rFonts w:ascii="Times New Roman" w:hAnsi="Times New Roman" w:cs="Times New Roman"/>
                <w:bCs/>
                <w:sz w:val="24"/>
                <w:szCs w:val="24"/>
              </w:rPr>
            </w:pPr>
            <w:r>
              <w:rPr>
                <w:rFonts w:ascii="Times New Roman" w:hAnsi="Times New Roman" w:cs="Times New Roman"/>
                <w:bCs/>
                <w:sz w:val="24"/>
                <w:szCs w:val="24"/>
              </w:rPr>
              <w:t>Проект «Водный транспорт». Изделия «Яхта»,»Баржа».</w:t>
            </w:r>
          </w:p>
        </w:tc>
        <w:tc>
          <w:tcPr>
            <w:tcW w:w="4111" w:type="dxa"/>
          </w:tcPr>
          <w:p w:rsidR="00B64BC0" w:rsidRDefault="00703F60" w:rsidP="00F20679">
            <w:pPr>
              <w:pStyle w:val="ParagraphStyle"/>
              <w:spacing w:line="264" w:lineRule="auto"/>
              <w:rPr>
                <w:rFonts w:ascii="Times New Roman" w:hAnsi="Times New Roman" w:cs="Times New Roman"/>
              </w:rPr>
            </w:pPr>
            <w:r>
              <w:rPr>
                <w:rFonts w:ascii="Times New Roman" w:hAnsi="Times New Roman" w:cs="Times New Roman"/>
              </w:rPr>
              <w:t xml:space="preserve">Водный транспорт. Виды водного транспорта. Знакомство с профессиями людей, связанных с водным транспортом. Из истории водного транспорта. Отличия современных судов от старинных. Проектная деятельность. Работа с бумагой. Работа с пластмассовым конструктором. </w:t>
            </w:r>
            <w:r w:rsidR="00F20679">
              <w:rPr>
                <w:rFonts w:ascii="Times New Roman" w:hAnsi="Times New Roman" w:cs="Times New Roman"/>
              </w:rPr>
              <w:t>К</w:t>
            </w:r>
            <w:r>
              <w:rPr>
                <w:rFonts w:ascii="Times New Roman" w:hAnsi="Times New Roman" w:cs="Times New Roman"/>
              </w:rPr>
              <w:t xml:space="preserve">онструирование. Заполнение технологической карты. Термины и понятия: </w:t>
            </w:r>
            <w:r>
              <w:rPr>
                <w:rFonts w:ascii="Times New Roman" w:hAnsi="Times New Roman" w:cs="Times New Roman"/>
                <w:i/>
                <w:iCs/>
              </w:rPr>
              <w:t xml:space="preserve">верфь, баржа, </w:t>
            </w:r>
            <w:r>
              <w:rPr>
                <w:rFonts w:ascii="Times New Roman" w:hAnsi="Times New Roman" w:cs="Times New Roman"/>
                <w:i/>
                <w:iCs/>
              </w:rPr>
              <w:lastRenderedPageBreak/>
              <w:t>кораблестроитель.</w:t>
            </w:r>
          </w:p>
        </w:tc>
        <w:tc>
          <w:tcPr>
            <w:tcW w:w="3685" w:type="dxa"/>
          </w:tcPr>
          <w:p w:rsidR="00B64BC0" w:rsidRDefault="00703F60" w:rsidP="00F20679">
            <w:pPr>
              <w:pStyle w:val="ParagraphStyle"/>
              <w:tabs>
                <w:tab w:val="left" w:pos="645"/>
              </w:tabs>
              <w:spacing w:line="264" w:lineRule="auto"/>
              <w:rPr>
                <w:rFonts w:ascii="Times New Roman" w:hAnsi="Times New Roman" w:cs="Times New Roman"/>
                <w:caps/>
              </w:rPr>
            </w:pPr>
            <w:r>
              <w:rPr>
                <w:rFonts w:ascii="Times New Roman" w:hAnsi="Times New Roman" w:cs="Times New Roman"/>
              </w:rPr>
              <w:lastRenderedPageBreak/>
              <w:t>Коллективная беседа о водном транспорте, профессиях людей, связанных с водным транспортом. Словесно-иллюстративный рассказ об истории водного транспорта. Выполнение задания «Расположи суда в хронологическом порядке». Коллективное рассуждение: чем отличаются суда разных эпох?</w:t>
            </w:r>
            <w:r w:rsidR="00F20679">
              <w:rPr>
                <w:rFonts w:ascii="Times New Roman" w:hAnsi="Times New Roman" w:cs="Times New Roman"/>
              </w:rPr>
              <w:t xml:space="preserve"> </w:t>
            </w:r>
            <w:r>
              <w:rPr>
                <w:rFonts w:ascii="Times New Roman" w:hAnsi="Times New Roman" w:cs="Times New Roman"/>
              </w:rPr>
              <w:t xml:space="preserve">Анализ </w:t>
            </w:r>
            <w:r>
              <w:rPr>
                <w:rFonts w:ascii="Times New Roman" w:hAnsi="Times New Roman" w:cs="Times New Roman"/>
              </w:rPr>
              <w:lastRenderedPageBreak/>
              <w:t xml:space="preserve">готового изделия. Чтение </w:t>
            </w:r>
            <w:r>
              <w:rPr>
                <w:rFonts w:ascii="Times New Roman" w:hAnsi="Times New Roman" w:cs="Times New Roman"/>
              </w:rPr>
              <w:br/>
              <w:t xml:space="preserve">в учебнике плана работы </w:t>
            </w:r>
            <w:r>
              <w:rPr>
                <w:rFonts w:ascii="Times New Roman" w:hAnsi="Times New Roman" w:cs="Times New Roman"/>
              </w:rPr>
              <w:br/>
              <w:t>и рассматривание иллюстраций к нему (с. 104–105). Выполнение задания в рабочей тетради (с. 52). Составление плана работы собственной модели. Изготовление поделки «Яхта».</w:t>
            </w:r>
          </w:p>
        </w:tc>
        <w:tc>
          <w:tcPr>
            <w:tcW w:w="2977" w:type="dxa"/>
          </w:tcPr>
          <w:p w:rsidR="00B64BC0" w:rsidRDefault="00703F60"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ориентироваться в своей системе знаний и осознавать необходимость нового знания, контролировать и оценивать учебные действия в соответствии с поставленной задачей, осуществлять действия по реализации составленного плана, слушать и слышать друг друга, вести диалог, </w:t>
            </w:r>
            <w:r>
              <w:rPr>
                <w:rFonts w:ascii="Times New Roman" w:hAnsi="Times New Roman" w:cs="Times New Roman"/>
                <w:sz w:val="24"/>
                <w:szCs w:val="24"/>
              </w:rPr>
              <w:lastRenderedPageBreak/>
              <w:t>работать в группе, излагать свое мнение и аргументировать свою точку зрения.</w:t>
            </w:r>
          </w:p>
        </w:tc>
        <w:tc>
          <w:tcPr>
            <w:tcW w:w="1134" w:type="dxa"/>
          </w:tcPr>
          <w:p w:rsidR="00B64BC0" w:rsidRPr="00C32844" w:rsidRDefault="00B64BC0" w:rsidP="008C3830">
            <w:pPr>
              <w:pStyle w:val="a4"/>
              <w:rPr>
                <w:rFonts w:ascii="Times New Roman" w:hAnsi="Times New Roman" w:cs="Times New Roman"/>
                <w:sz w:val="24"/>
                <w:szCs w:val="24"/>
              </w:rPr>
            </w:pPr>
          </w:p>
        </w:tc>
        <w:tc>
          <w:tcPr>
            <w:tcW w:w="992" w:type="dxa"/>
          </w:tcPr>
          <w:p w:rsidR="00B64BC0" w:rsidRDefault="00B64BC0" w:rsidP="008C3830">
            <w:pPr>
              <w:pStyle w:val="a4"/>
              <w:rPr>
                <w:rFonts w:ascii="Times New Roman" w:hAnsi="Times New Roman" w:cs="Times New Roman"/>
                <w:sz w:val="24"/>
                <w:szCs w:val="24"/>
              </w:rPr>
            </w:pPr>
          </w:p>
        </w:tc>
      </w:tr>
      <w:tr w:rsidR="00B64BC0" w:rsidRPr="00C32844" w:rsidTr="00716D42">
        <w:tc>
          <w:tcPr>
            <w:tcW w:w="675" w:type="dxa"/>
          </w:tcPr>
          <w:p w:rsidR="00B64BC0" w:rsidRDefault="00070B8B"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25.</w:t>
            </w:r>
          </w:p>
        </w:tc>
        <w:tc>
          <w:tcPr>
            <w:tcW w:w="1276" w:type="dxa"/>
          </w:tcPr>
          <w:p w:rsidR="00B64BC0" w:rsidRPr="00070B8B" w:rsidRDefault="00070B8B" w:rsidP="008C3830">
            <w:pPr>
              <w:pStyle w:val="a4"/>
              <w:rPr>
                <w:rFonts w:ascii="Times New Roman" w:hAnsi="Times New Roman" w:cs="Times New Roman"/>
                <w:bCs/>
                <w:i/>
                <w:sz w:val="24"/>
                <w:szCs w:val="24"/>
              </w:rPr>
            </w:pPr>
            <w:r w:rsidRPr="00070B8B">
              <w:rPr>
                <w:rFonts w:ascii="Times New Roman" w:hAnsi="Times New Roman" w:cs="Times New Roman"/>
                <w:bCs/>
                <w:i/>
                <w:sz w:val="24"/>
                <w:szCs w:val="24"/>
              </w:rPr>
              <w:t>Океанариум.</w:t>
            </w:r>
          </w:p>
          <w:p w:rsidR="00070B8B" w:rsidRDefault="00070B8B" w:rsidP="008C3830">
            <w:pPr>
              <w:pStyle w:val="a4"/>
              <w:rPr>
                <w:rFonts w:ascii="Times New Roman" w:hAnsi="Times New Roman" w:cs="Times New Roman"/>
                <w:bCs/>
                <w:sz w:val="24"/>
                <w:szCs w:val="24"/>
              </w:rPr>
            </w:pPr>
            <w:r>
              <w:rPr>
                <w:rFonts w:ascii="Times New Roman" w:hAnsi="Times New Roman" w:cs="Times New Roman"/>
                <w:bCs/>
                <w:sz w:val="24"/>
                <w:szCs w:val="24"/>
              </w:rPr>
              <w:t xml:space="preserve"> Проект «Океанариум».</w:t>
            </w:r>
            <w:r w:rsidR="00105BF2">
              <w:rPr>
                <w:rFonts w:ascii="Times New Roman" w:hAnsi="Times New Roman" w:cs="Times New Roman"/>
                <w:bCs/>
                <w:sz w:val="24"/>
                <w:szCs w:val="24"/>
              </w:rPr>
              <w:t xml:space="preserve"> Изделие «Осьминоги и рыбки». </w:t>
            </w:r>
          </w:p>
          <w:p w:rsidR="00105BF2" w:rsidRDefault="00105BF2" w:rsidP="008C3830">
            <w:pPr>
              <w:pStyle w:val="a4"/>
              <w:rPr>
                <w:rFonts w:ascii="Times New Roman" w:hAnsi="Times New Roman" w:cs="Times New Roman"/>
                <w:bCs/>
                <w:sz w:val="24"/>
                <w:szCs w:val="24"/>
              </w:rPr>
            </w:pPr>
            <w:r>
              <w:rPr>
                <w:rFonts w:ascii="Times New Roman" w:hAnsi="Times New Roman" w:cs="Times New Roman"/>
                <w:bCs/>
                <w:sz w:val="24"/>
                <w:szCs w:val="24"/>
              </w:rPr>
              <w:t>Практическая работа «Мягкая игрушка».</w:t>
            </w:r>
          </w:p>
        </w:tc>
        <w:tc>
          <w:tcPr>
            <w:tcW w:w="4111" w:type="dxa"/>
          </w:tcPr>
          <w:p w:rsidR="00105BF2" w:rsidRDefault="00105BF2" w:rsidP="00F20679">
            <w:pPr>
              <w:pStyle w:val="ParagraphStyle"/>
              <w:spacing w:line="264" w:lineRule="auto"/>
              <w:rPr>
                <w:rFonts w:ascii="Times New Roman" w:hAnsi="Times New Roman" w:cs="Times New Roman"/>
              </w:rPr>
            </w:pPr>
            <w:r>
              <w:rPr>
                <w:rFonts w:ascii="Times New Roman" w:hAnsi="Times New Roman" w:cs="Times New Roman"/>
              </w:rPr>
              <w:t>Океанариум</w:t>
            </w:r>
            <w:r w:rsidR="00F20679">
              <w:rPr>
                <w:rFonts w:ascii="Times New Roman" w:hAnsi="Times New Roman" w:cs="Times New Roman"/>
              </w:rPr>
              <w:t xml:space="preserve"> </w:t>
            </w:r>
            <w:r>
              <w:rPr>
                <w:rFonts w:ascii="Times New Roman" w:hAnsi="Times New Roman" w:cs="Times New Roman"/>
              </w:rPr>
              <w:t>и его обитатели. Виды мягких игрушек (плоские, полуобъемные</w:t>
            </w:r>
            <w:r w:rsidR="00F20679">
              <w:rPr>
                <w:rFonts w:ascii="Times New Roman" w:hAnsi="Times New Roman" w:cs="Times New Roman"/>
              </w:rPr>
              <w:t xml:space="preserve"> </w:t>
            </w:r>
            <w:r>
              <w:rPr>
                <w:rFonts w:ascii="Times New Roman" w:hAnsi="Times New Roman" w:cs="Times New Roman"/>
              </w:rPr>
              <w:t>и объемные).</w:t>
            </w:r>
          </w:p>
          <w:p w:rsidR="00105BF2" w:rsidRDefault="00105BF2" w:rsidP="008C3830">
            <w:pPr>
              <w:pStyle w:val="ParagraphStyle"/>
              <w:spacing w:line="264" w:lineRule="auto"/>
              <w:rPr>
                <w:rFonts w:ascii="Times New Roman" w:hAnsi="Times New Roman" w:cs="Times New Roman"/>
              </w:rPr>
            </w:pPr>
            <w:r>
              <w:rPr>
                <w:rFonts w:ascii="Times New Roman" w:hAnsi="Times New Roman" w:cs="Times New Roman"/>
              </w:rPr>
              <w:t>Правила и последовательность работы  над мягкой игрушкой. Технология создания мягкой игрушки из подруч</w:t>
            </w:r>
            <w:r w:rsidR="00F20679">
              <w:rPr>
                <w:rFonts w:ascii="Times New Roman" w:hAnsi="Times New Roman" w:cs="Times New Roman"/>
              </w:rPr>
              <w:t xml:space="preserve">ных материалов. Проект </w:t>
            </w:r>
            <w:r>
              <w:rPr>
                <w:rFonts w:ascii="Times New Roman" w:hAnsi="Times New Roman" w:cs="Times New Roman"/>
              </w:rPr>
              <w:t>«Океанариум». Алгоритм работы над проектом. Изготовление упрощенного варианта мягкой игрушки. Закрепление</w:t>
            </w:r>
            <w:r w:rsidR="00F20679">
              <w:rPr>
                <w:rFonts w:ascii="Times New Roman" w:hAnsi="Times New Roman" w:cs="Times New Roman"/>
              </w:rPr>
              <w:t xml:space="preserve"> </w:t>
            </w:r>
            <w:r>
              <w:rPr>
                <w:rFonts w:ascii="Times New Roman" w:hAnsi="Times New Roman" w:cs="Times New Roman"/>
              </w:rPr>
              <w:t xml:space="preserve">навыков выполнения стежков и швов. </w:t>
            </w:r>
          </w:p>
          <w:p w:rsidR="00105BF2" w:rsidRDefault="00105BF2" w:rsidP="008C3830">
            <w:pPr>
              <w:pStyle w:val="ParagraphStyle"/>
              <w:spacing w:line="264" w:lineRule="auto"/>
              <w:rPr>
                <w:rFonts w:ascii="Times New Roman" w:hAnsi="Times New Roman" w:cs="Times New Roman"/>
                <w:i/>
                <w:iCs/>
              </w:rPr>
            </w:pPr>
            <w:r>
              <w:rPr>
                <w:rFonts w:ascii="Times New Roman" w:hAnsi="Times New Roman" w:cs="Times New Roman"/>
              </w:rPr>
              <w:t xml:space="preserve">Термины и понятия: </w:t>
            </w:r>
            <w:r>
              <w:rPr>
                <w:rFonts w:ascii="Times New Roman" w:hAnsi="Times New Roman" w:cs="Times New Roman"/>
                <w:i/>
                <w:iCs/>
              </w:rPr>
              <w:t>океанариум,</w:t>
            </w:r>
          </w:p>
          <w:p w:rsidR="00B64BC0" w:rsidRDefault="00105BF2" w:rsidP="008C3830">
            <w:pPr>
              <w:pStyle w:val="ParagraphStyle"/>
              <w:spacing w:line="264" w:lineRule="auto"/>
              <w:rPr>
                <w:rFonts w:ascii="Times New Roman" w:hAnsi="Times New Roman" w:cs="Times New Roman"/>
              </w:rPr>
            </w:pPr>
            <w:r>
              <w:rPr>
                <w:rFonts w:ascii="Times New Roman" w:hAnsi="Times New Roman" w:cs="Times New Roman"/>
                <w:i/>
                <w:iCs/>
              </w:rPr>
              <w:t>Ихтиолог.</w:t>
            </w:r>
          </w:p>
        </w:tc>
        <w:tc>
          <w:tcPr>
            <w:tcW w:w="3685" w:type="dxa"/>
          </w:tcPr>
          <w:p w:rsidR="00105BF2" w:rsidRDefault="00105BF2"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Коллективная беседа об океанариуме, людях, работающих в нем. Чтение текста в учебнике (с. 108–109). Коллективная беседа о видах мягкой игрушки. Рассматривание игрушек или мультимедийной презентации. Выполнение задания в рабочей тетради (с. 55). </w:t>
            </w:r>
            <w:r>
              <w:rPr>
                <w:rFonts w:ascii="Times New Roman" w:hAnsi="Times New Roman" w:cs="Times New Roman"/>
                <w:caps/>
              </w:rPr>
              <w:t>ч</w:t>
            </w:r>
            <w:r>
              <w:rPr>
                <w:rFonts w:ascii="Times New Roman" w:hAnsi="Times New Roman" w:cs="Times New Roman"/>
              </w:rPr>
              <w:t xml:space="preserve">тение текста в учебнике (с. 110) </w:t>
            </w:r>
            <w:r>
              <w:rPr>
                <w:rFonts w:ascii="Times New Roman" w:hAnsi="Times New Roman" w:cs="Times New Roman"/>
              </w:rPr>
              <w:br/>
              <w:t xml:space="preserve">о последовательности изготовления мягкой игрушки. </w:t>
            </w:r>
          </w:p>
          <w:p w:rsidR="00B64BC0" w:rsidRPr="00F20679" w:rsidRDefault="00105BF2"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Анализ готовых изделий. Рассматривание материалов, пригодных для поделки. Работа </w:t>
            </w:r>
            <w:r>
              <w:rPr>
                <w:rFonts w:ascii="Times New Roman" w:hAnsi="Times New Roman" w:cs="Times New Roman"/>
              </w:rPr>
              <w:br/>
              <w:t>с учебником (с. 111–112): последовательность работы над изделием. Выполнение задания в рабочей тетради (с. 56–57). Работа над проектом (групповая).</w:t>
            </w:r>
          </w:p>
        </w:tc>
        <w:tc>
          <w:tcPr>
            <w:tcW w:w="2977" w:type="dxa"/>
          </w:tcPr>
          <w:p w:rsidR="00B64BC0" w:rsidRDefault="00105BF2" w:rsidP="008C3830">
            <w:pPr>
              <w:pStyle w:val="a4"/>
              <w:rPr>
                <w:rFonts w:ascii="Times New Roman" w:hAnsi="Times New Roman" w:cs="Times New Roman"/>
                <w:sz w:val="24"/>
                <w:szCs w:val="24"/>
              </w:rPr>
            </w:pPr>
            <w:r>
              <w:rPr>
                <w:rFonts w:ascii="Times New Roman" w:hAnsi="Times New Roman" w:cs="Times New Roman"/>
                <w:sz w:val="24"/>
                <w:szCs w:val="24"/>
              </w:rPr>
              <w:t>Уметь контролировать и оценивать и оценивать учебные действия в соответствии с поставленной задачей, корректировать изготовление изделии, извлекать информацию из схем, иллюстраций, слушать и слышать друг друга, осуществлять сотрудничество, на основе анализа объектов делать выводы, осуществлять личностную рефлексию.</w:t>
            </w:r>
          </w:p>
        </w:tc>
        <w:tc>
          <w:tcPr>
            <w:tcW w:w="1134" w:type="dxa"/>
          </w:tcPr>
          <w:p w:rsidR="00B64BC0" w:rsidRPr="00C32844" w:rsidRDefault="00B64BC0" w:rsidP="008C3830">
            <w:pPr>
              <w:pStyle w:val="a4"/>
              <w:rPr>
                <w:rFonts w:ascii="Times New Roman" w:hAnsi="Times New Roman" w:cs="Times New Roman"/>
                <w:sz w:val="24"/>
                <w:szCs w:val="24"/>
              </w:rPr>
            </w:pPr>
          </w:p>
        </w:tc>
        <w:tc>
          <w:tcPr>
            <w:tcW w:w="992" w:type="dxa"/>
          </w:tcPr>
          <w:p w:rsidR="00B64BC0" w:rsidRDefault="00B64BC0" w:rsidP="008C3830">
            <w:pPr>
              <w:pStyle w:val="a4"/>
              <w:rPr>
                <w:rFonts w:ascii="Times New Roman" w:hAnsi="Times New Roman" w:cs="Times New Roman"/>
                <w:sz w:val="24"/>
                <w:szCs w:val="24"/>
              </w:rPr>
            </w:pPr>
          </w:p>
        </w:tc>
      </w:tr>
      <w:tr w:rsidR="00B64BC0" w:rsidRPr="00C32844" w:rsidTr="00716D42">
        <w:tc>
          <w:tcPr>
            <w:tcW w:w="675" w:type="dxa"/>
          </w:tcPr>
          <w:p w:rsidR="00B64BC0" w:rsidRDefault="00B2715C" w:rsidP="008C3830">
            <w:pPr>
              <w:pStyle w:val="a4"/>
              <w:rPr>
                <w:rFonts w:ascii="Times New Roman" w:hAnsi="Times New Roman" w:cs="Times New Roman"/>
                <w:bCs/>
                <w:caps/>
                <w:sz w:val="24"/>
                <w:szCs w:val="24"/>
              </w:rPr>
            </w:pPr>
            <w:r>
              <w:rPr>
                <w:rFonts w:ascii="Times New Roman" w:hAnsi="Times New Roman" w:cs="Times New Roman"/>
                <w:bCs/>
                <w:caps/>
                <w:sz w:val="24"/>
                <w:szCs w:val="24"/>
              </w:rPr>
              <w:t>26.</w:t>
            </w:r>
          </w:p>
        </w:tc>
        <w:tc>
          <w:tcPr>
            <w:tcW w:w="1276" w:type="dxa"/>
          </w:tcPr>
          <w:p w:rsidR="00B64BC0" w:rsidRDefault="00B2715C" w:rsidP="008C3830">
            <w:pPr>
              <w:pStyle w:val="a4"/>
              <w:rPr>
                <w:rFonts w:ascii="Times New Roman" w:hAnsi="Times New Roman" w:cs="Times New Roman"/>
                <w:bCs/>
                <w:sz w:val="24"/>
                <w:szCs w:val="24"/>
              </w:rPr>
            </w:pPr>
            <w:r w:rsidRPr="003C42C6">
              <w:rPr>
                <w:rFonts w:ascii="Times New Roman" w:hAnsi="Times New Roman" w:cs="Times New Roman"/>
                <w:bCs/>
                <w:i/>
                <w:sz w:val="24"/>
                <w:szCs w:val="24"/>
              </w:rPr>
              <w:t>Фонтаны.</w:t>
            </w:r>
            <w:r>
              <w:rPr>
                <w:rFonts w:ascii="Times New Roman" w:hAnsi="Times New Roman" w:cs="Times New Roman"/>
                <w:bCs/>
                <w:sz w:val="24"/>
                <w:szCs w:val="24"/>
              </w:rPr>
              <w:t xml:space="preserve"> Изделие «Фонтан»</w:t>
            </w:r>
            <w:r>
              <w:rPr>
                <w:rFonts w:ascii="Times New Roman" w:hAnsi="Times New Roman" w:cs="Times New Roman"/>
                <w:bCs/>
                <w:sz w:val="24"/>
                <w:szCs w:val="24"/>
              </w:rPr>
              <w:lastRenderedPageBreak/>
              <w:t>. Практическая работа «Человек и вода».</w:t>
            </w:r>
          </w:p>
        </w:tc>
        <w:tc>
          <w:tcPr>
            <w:tcW w:w="4111" w:type="dxa"/>
          </w:tcPr>
          <w:p w:rsidR="00B2715C" w:rsidRDefault="00B2715C" w:rsidP="008C3830">
            <w:pPr>
              <w:pStyle w:val="ParagraphStyle"/>
              <w:spacing w:line="264" w:lineRule="auto"/>
              <w:rPr>
                <w:rFonts w:ascii="Times New Roman" w:hAnsi="Times New Roman" w:cs="Times New Roman"/>
              </w:rPr>
            </w:pPr>
            <w:r>
              <w:rPr>
                <w:rFonts w:ascii="Times New Roman" w:hAnsi="Times New Roman" w:cs="Times New Roman"/>
              </w:rPr>
              <w:lastRenderedPageBreak/>
              <w:t xml:space="preserve">Фонтаны: их устройство и назначение. Виды фонтанов, их конструктивные особенности.  </w:t>
            </w:r>
          </w:p>
          <w:p w:rsidR="00B64BC0" w:rsidRDefault="00B2715C" w:rsidP="00F20679">
            <w:pPr>
              <w:pStyle w:val="ParagraphStyle"/>
              <w:spacing w:line="264" w:lineRule="auto"/>
              <w:rPr>
                <w:rFonts w:ascii="Times New Roman" w:hAnsi="Times New Roman" w:cs="Times New Roman"/>
              </w:rPr>
            </w:pPr>
            <w:r>
              <w:rPr>
                <w:rFonts w:ascii="Times New Roman" w:hAnsi="Times New Roman" w:cs="Times New Roman"/>
              </w:rPr>
              <w:lastRenderedPageBreak/>
              <w:t xml:space="preserve">Изготовление объемной модели фонтана из пластичных материалов по заданному образцу. Работа с пластичными материалами. Термины и понятия: </w:t>
            </w:r>
            <w:r>
              <w:rPr>
                <w:rFonts w:ascii="Times New Roman" w:hAnsi="Times New Roman" w:cs="Times New Roman"/>
                <w:i/>
                <w:iCs/>
              </w:rPr>
              <w:t>фонтан</w:t>
            </w:r>
            <w:r w:rsidR="00F20679">
              <w:rPr>
                <w:rFonts w:ascii="Times New Roman" w:hAnsi="Times New Roman" w:cs="Times New Roman"/>
                <w:i/>
                <w:iCs/>
              </w:rPr>
              <w:t>.</w:t>
            </w:r>
          </w:p>
        </w:tc>
        <w:tc>
          <w:tcPr>
            <w:tcW w:w="3685" w:type="dxa"/>
          </w:tcPr>
          <w:p w:rsidR="00B64BC0" w:rsidRDefault="00B2715C" w:rsidP="00F20679">
            <w:pPr>
              <w:pStyle w:val="ParagraphStyle"/>
              <w:tabs>
                <w:tab w:val="left" w:pos="645"/>
              </w:tabs>
              <w:spacing w:line="264" w:lineRule="auto"/>
              <w:rPr>
                <w:rFonts w:ascii="Times New Roman" w:hAnsi="Times New Roman" w:cs="Times New Roman"/>
                <w:caps/>
              </w:rPr>
            </w:pPr>
            <w:r>
              <w:rPr>
                <w:rFonts w:ascii="Times New Roman" w:hAnsi="Times New Roman" w:cs="Times New Roman"/>
              </w:rPr>
              <w:lastRenderedPageBreak/>
              <w:t xml:space="preserve">Словесно-иллюстративный рассказ с элементами беседы на тему «Фонтаны: виды, </w:t>
            </w:r>
            <w:r>
              <w:rPr>
                <w:rFonts w:ascii="Times New Roman" w:hAnsi="Times New Roman" w:cs="Times New Roman"/>
              </w:rPr>
              <w:lastRenderedPageBreak/>
              <w:t>устройство и назначение». Просмотр мультимедийной презентации по теме урока. Коллективная беседа о правилах работы с пластичными материалами.</w:t>
            </w:r>
            <w:r w:rsidR="00F20679">
              <w:rPr>
                <w:rFonts w:ascii="Times New Roman" w:hAnsi="Times New Roman" w:cs="Times New Roman"/>
              </w:rPr>
              <w:t xml:space="preserve"> </w:t>
            </w:r>
            <w:r>
              <w:rPr>
                <w:rFonts w:ascii="Times New Roman" w:hAnsi="Times New Roman" w:cs="Times New Roman"/>
              </w:rPr>
              <w:t xml:space="preserve">Работа </w:t>
            </w:r>
            <w:r>
              <w:rPr>
                <w:rFonts w:ascii="Times New Roman" w:hAnsi="Times New Roman" w:cs="Times New Roman"/>
              </w:rPr>
              <w:br/>
              <w:t>с учебником (с. 113): план работы над изделием. Анализ готового изделия. Составление подробного плана работы над изделием. Изготовление изделия «Фонтан».</w:t>
            </w:r>
            <w:r w:rsidR="00F20679">
              <w:rPr>
                <w:rFonts w:ascii="Times New Roman" w:hAnsi="Times New Roman" w:cs="Times New Roman"/>
              </w:rPr>
              <w:t xml:space="preserve"> </w:t>
            </w:r>
            <w:r>
              <w:rPr>
                <w:rFonts w:ascii="Times New Roman" w:hAnsi="Times New Roman" w:cs="Times New Roman"/>
              </w:rPr>
              <w:t>Выставка работ. Критерии оценивания работ. Коллективное обсуждение</w:t>
            </w:r>
          </w:p>
        </w:tc>
        <w:tc>
          <w:tcPr>
            <w:tcW w:w="2977" w:type="dxa"/>
          </w:tcPr>
          <w:p w:rsidR="00B64BC0" w:rsidRDefault="00B2715C"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осуществлять личностную рефлексию, находить и анализировать </w:t>
            </w:r>
            <w:r>
              <w:rPr>
                <w:rFonts w:ascii="Times New Roman" w:hAnsi="Times New Roman" w:cs="Times New Roman"/>
                <w:sz w:val="24"/>
                <w:szCs w:val="24"/>
              </w:rPr>
              <w:lastRenderedPageBreak/>
              <w:t>нужную информацию, на основе анализа делать выводы, слушать и слышать друг друга, вести диалог, работать в группе, излагать свое мнение и аргументировать свою точку зрения.</w:t>
            </w:r>
          </w:p>
        </w:tc>
        <w:tc>
          <w:tcPr>
            <w:tcW w:w="1134" w:type="dxa"/>
          </w:tcPr>
          <w:p w:rsidR="00B64BC0" w:rsidRPr="00C32844" w:rsidRDefault="00B64BC0" w:rsidP="008C3830">
            <w:pPr>
              <w:pStyle w:val="a4"/>
              <w:rPr>
                <w:rFonts w:ascii="Times New Roman" w:hAnsi="Times New Roman" w:cs="Times New Roman"/>
                <w:sz w:val="24"/>
                <w:szCs w:val="24"/>
              </w:rPr>
            </w:pPr>
          </w:p>
        </w:tc>
        <w:tc>
          <w:tcPr>
            <w:tcW w:w="992" w:type="dxa"/>
          </w:tcPr>
          <w:p w:rsidR="00B64BC0" w:rsidRDefault="00B64BC0" w:rsidP="008C3830">
            <w:pPr>
              <w:pStyle w:val="a4"/>
              <w:rPr>
                <w:rFonts w:ascii="Times New Roman" w:hAnsi="Times New Roman" w:cs="Times New Roman"/>
                <w:sz w:val="24"/>
                <w:szCs w:val="24"/>
              </w:rPr>
            </w:pPr>
          </w:p>
        </w:tc>
      </w:tr>
      <w:tr w:rsidR="003C42C6" w:rsidRPr="00C32844" w:rsidTr="00716D42">
        <w:tc>
          <w:tcPr>
            <w:tcW w:w="14850" w:type="dxa"/>
            <w:gridSpan w:val="7"/>
          </w:tcPr>
          <w:p w:rsidR="003C42C6" w:rsidRPr="003C42C6" w:rsidRDefault="003C42C6" w:rsidP="00F20679">
            <w:pPr>
              <w:pStyle w:val="a4"/>
              <w:jc w:val="center"/>
              <w:rPr>
                <w:rFonts w:ascii="Times New Roman" w:hAnsi="Times New Roman" w:cs="Times New Roman"/>
                <w:b/>
                <w:sz w:val="24"/>
                <w:szCs w:val="24"/>
              </w:rPr>
            </w:pPr>
            <w:r w:rsidRPr="003C42C6">
              <w:rPr>
                <w:rFonts w:ascii="Times New Roman" w:hAnsi="Times New Roman" w:cs="Times New Roman"/>
                <w:b/>
                <w:sz w:val="24"/>
                <w:szCs w:val="24"/>
                <w:lang w:val="en-US"/>
              </w:rPr>
              <w:lastRenderedPageBreak/>
              <w:t>IV</w:t>
            </w:r>
            <w:r w:rsidRPr="003C42C6">
              <w:rPr>
                <w:rFonts w:ascii="Times New Roman" w:hAnsi="Times New Roman" w:cs="Times New Roman"/>
                <w:b/>
                <w:sz w:val="24"/>
                <w:szCs w:val="24"/>
              </w:rPr>
              <w:t>. Человек и воздух (3ч)</w:t>
            </w:r>
          </w:p>
        </w:tc>
      </w:tr>
      <w:tr w:rsidR="00B64BC0" w:rsidRPr="00C32844" w:rsidTr="00716D42">
        <w:tc>
          <w:tcPr>
            <w:tcW w:w="675" w:type="dxa"/>
          </w:tcPr>
          <w:p w:rsidR="00B64BC0" w:rsidRDefault="00B2715C" w:rsidP="008C3830">
            <w:pPr>
              <w:pStyle w:val="a4"/>
              <w:rPr>
                <w:rFonts w:ascii="Times New Roman" w:hAnsi="Times New Roman" w:cs="Times New Roman"/>
                <w:bCs/>
                <w:caps/>
                <w:sz w:val="24"/>
                <w:szCs w:val="24"/>
              </w:rPr>
            </w:pPr>
            <w:r>
              <w:rPr>
                <w:rFonts w:ascii="Times New Roman" w:hAnsi="Times New Roman" w:cs="Times New Roman"/>
                <w:bCs/>
                <w:caps/>
                <w:sz w:val="24"/>
                <w:szCs w:val="24"/>
              </w:rPr>
              <w:t>27.</w:t>
            </w:r>
          </w:p>
        </w:tc>
        <w:tc>
          <w:tcPr>
            <w:tcW w:w="1276" w:type="dxa"/>
          </w:tcPr>
          <w:p w:rsidR="00B64BC0" w:rsidRDefault="003C42C6" w:rsidP="008C3830">
            <w:pPr>
              <w:pStyle w:val="a4"/>
              <w:rPr>
                <w:rFonts w:ascii="Times New Roman" w:hAnsi="Times New Roman" w:cs="Times New Roman"/>
                <w:bCs/>
                <w:i/>
                <w:sz w:val="24"/>
                <w:szCs w:val="24"/>
              </w:rPr>
            </w:pPr>
            <w:r w:rsidRPr="003C42C6">
              <w:rPr>
                <w:rFonts w:ascii="Times New Roman" w:hAnsi="Times New Roman" w:cs="Times New Roman"/>
                <w:bCs/>
                <w:i/>
                <w:sz w:val="24"/>
                <w:szCs w:val="24"/>
              </w:rPr>
              <w:t>Зоопарк.</w:t>
            </w:r>
          </w:p>
          <w:p w:rsidR="003C42C6" w:rsidRPr="003C42C6" w:rsidRDefault="003C42C6"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«Птицы». Практическая работа»условные обозначения техники оригами».</w:t>
            </w:r>
          </w:p>
        </w:tc>
        <w:tc>
          <w:tcPr>
            <w:tcW w:w="4111" w:type="dxa"/>
          </w:tcPr>
          <w:p w:rsidR="008D10E7" w:rsidRDefault="00AE79A1" w:rsidP="008C3830">
            <w:pPr>
              <w:pStyle w:val="ParagraphStyle"/>
              <w:spacing w:line="264" w:lineRule="auto"/>
              <w:rPr>
                <w:rFonts w:ascii="Times New Roman" w:hAnsi="Times New Roman" w:cs="Times New Roman"/>
              </w:rPr>
            </w:pPr>
            <w:r>
              <w:rPr>
                <w:rFonts w:ascii="Times New Roman" w:hAnsi="Times New Roman" w:cs="Times New Roman"/>
              </w:rPr>
              <w:t>Знако</w:t>
            </w:r>
            <w:r w:rsidR="00F20679">
              <w:rPr>
                <w:rFonts w:ascii="Times New Roman" w:hAnsi="Times New Roman" w:cs="Times New Roman"/>
              </w:rPr>
              <w:t xml:space="preserve">мство </w:t>
            </w:r>
            <w:r w:rsidR="00F20679">
              <w:rPr>
                <w:rFonts w:ascii="Times New Roman" w:hAnsi="Times New Roman" w:cs="Times New Roman"/>
              </w:rPr>
              <w:br/>
              <w:t xml:space="preserve">с историей возникновения </w:t>
            </w:r>
            <w:r>
              <w:rPr>
                <w:rFonts w:ascii="Times New Roman" w:hAnsi="Times New Roman" w:cs="Times New Roman"/>
              </w:rPr>
              <w:t>зоопарков в России. Бионика. Из истории оригами. Использование оригами. Виды техники оригами: классическое оригами, модульное оригами. Мокрое складывание. Условные обозначения техники оригами. Работа с бумагой. Изготовление  изделия</w:t>
            </w:r>
            <w:r w:rsidR="008D10E7">
              <w:rPr>
                <w:rFonts w:ascii="Times New Roman" w:hAnsi="Times New Roman" w:cs="Times New Roman"/>
              </w:rPr>
              <w:t xml:space="preserve"> в технике оригами </w:t>
            </w:r>
            <w:r w:rsidR="008D10E7">
              <w:rPr>
                <w:rFonts w:ascii="Times New Roman" w:hAnsi="Times New Roman" w:cs="Times New Roman"/>
              </w:rPr>
              <w:br/>
              <w:t xml:space="preserve">по условным обозначениям. </w:t>
            </w:r>
          </w:p>
          <w:p w:rsidR="00B64BC0" w:rsidRDefault="008D10E7" w:rsidP="00F20679">
            <w:pPr>
              <w:pStyle w:val="ParagraphStyle"/>
              <w:spacing w:line="264" w:lineRule="auto"/>
              <w:rPr>
                <w:rFonts w:ascii="Times New Roman" w:hAnsi="Times New Roman" w:cs="Times New Roman"/>
              </w:rPr>
            </w:pPr>
            <w:r>
              <w:rPr>
                <w:rFonts w:ascii="Times New Roman" w:hAnsi="Times New Roman" w:cs="Times New Roman"/>
              </w:rPr>
              <w:t xml:space="preserve">Термины и понятия: </w:t>
            </w:r>
            <w:r>
              <w:rPr>
                <w:rFonts w:ascii="Times New Roman" w:hAnsi="Times New Roman" w:cs="Times New Roman"/>
                <w:i/>
                <w:iCs/>
              </w:rPr>
              <w:t>бионика, оригами, классическое оригами, модульное оригами, мокрое складывание.</w:t>
            </w:r>
          </w:p>
        </w:tc>
        <w:tc>
          <w:tcPr>
            <w:tcW w:w="3685" w:type="dxa"/>
          </w:tcPr>
          <w:p w:rsidR="008D10E7" w:rsidRDefault="008D10E7" w:rsidP="008C3830">
            <w:pPr>
              <w:pStyle w:val="ParagraphStyle"/>
              <w:tabs>
                <w:tab w:val="left" w:pos="645"/>
              </w:tabs>
              <w:spacing w:line="252" w:lineRule="auto"/>
              <w:rPr>
                <w:rFonts w:ascii="Times New Roman" w:hAnsi="Times New Roman" w:cs="Times New Roman"/>
              </w:rPr>
            </w:pPr>
            <w:r>
              <w:rPr>
                <w:rFonts w:ascii="Times New Roman" w:hAnsi="Times New Roman" w:cs="Times New Roman"/>
              </w:rPr>
              <w:t xml:space="preserve">Словесно-иллюстративный рассказ с элементами беседы на тему «Воздушный транспорт». Чтение текста в учебнике (с. 116). Коллективная беседа о науке бионике. Словесно-иллюстративный рассказ об истории зарождения искусства оригами. Коллективная беседа </w:t>
            </w:r>
            <w:r>
              <w:rPr>
                <w:rFonts w:ascii="Times New Roman" w:hAnsi="Times New Roman" w:cs="Times New Roman"/>
              </w:rPr>
              <w:br/>
              <w:t>о технике оригами. Работа</w:t>
            </w:r>
            <w:r>
              <w:rPr>
                <w:rFonts w:ascii="Times New Roman" w:hAnsi="Times New Roman" w:cs="Times New Roman"/>
              </w:rPr>
              <w:br/>
              <w:t xml:space="preserve">с учебником (с. 118): условные обозначения в оригами. </w:t>
            </w:r>
          </w:p>
          <w:p w:rsidR="008D10E7" w:rsidRDefault="008D10E7" w:rsidP="008C3830">
            <w:pPr>
              <w:pStyle w:val="ParagraphStyle"/>
              <w:tabs>
                <w:tab w:val="left" w:pos="645"/>
              </w:tabs>
              <w:spacing w:line="252" w:lineRule="auto"/>
              <w:rPr>
                <w:rFonts w:ascii="Times New Roman" w:hAnsi="Times New Roman" w:cs="Times New Roman"/>
              </w:rPr>
            </w:pPr>
            <w:r>
              <w:rPr>
                <w:rFonts w:ascii="Times New Roman" w:hAnsi="Times New Roman" w:cs="Times New Roman"/>
              </w:rPr>
              <w:t>Анализ готового изделия. Проговаривание этапов работы по выбранным схемам. Изготовление поделки «Птица».</w:t>
            </w:r>
          </w:p>
          <w:p w:rsidR="00B64BC0" w:rsidRDefault="008D10E7"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 xml:space="preserve">Тестирование учащихся по </w:t>
            </w:r>
            <w:r>
              <w:rPr>
                <w:rFonts w:ascii="Times New Roman" w:hAnsi="Times New Roman" w:cs="Times New Roman"/>
              </w:rPr>
              <w:lastRenderedPageBreak/>
              <w:t>рабочей тетради (с. 62–63). Выставка работ. Критерии оценивания работ. Коллективное обсуждение.</w:t>
            </w:r>
          </w:p>
        </w:tc>
        <w:tc>
          <w:tcPr>
            <w:tcW w:w="2977" w:type="dxa"/>
          </w:tcPr>
          <w:p w:rsidR="00B64BC0" w:rsidRDefault="008D10E7" w:rsidP="008C3830">
            <w:pPr>
              <w:pStyle w:val="a4"/>
              <w:rPr>
                <w:rFonts w:ascii="Times New Roman" w:hAnsi="Times New Roman" w:cs="Times New Roman"/>
                <w:sz w:val="24"/>
                <w:szCs w:val="24"/>
              </w:rPr>
            </w:pPr>
            <w:r>
              <w:rPr>
                <w:rFonts w:ascii="Times New Roman" w:hAnsi="Times New Roman" w:cs="Times New Roman"/>
                <w:sz w:val="24"/>
                <w:szCs w:val="24"/>
              </w:rPr>
              <w:lastRenderedPageBreak/>
              <w:t>Уметь контролировать и оценивать  процесс и результат деятельности, самостоятельно планировать свою работу, осознанно строить речевое высказывание в устной форме.</w:t>
            </w:r>
          </w:p>
        </w:tc>
        <w:tc>
          <w:tcPr>
            <w:tcW w:w="1134" w:type="dxa"/>
          </w:tcPr>
          <w:p w:rsidR="00B64BC0" w:rsidRPr="00C32844" w:rsidRDefault="00B64BC0" w:rsidP="008C3830">
            <w:pPr>
              <w:pStyle w:val="a4"/>
              <w:rPr>
                <w:rFonts w:ascii="Times New Roman" w:hAnsi="Times New Roman" w:cs="Times New Roman"/>
                <w:sz w:val="24"/>
                <w:szCs w:val="24"/>
              </w:rPr>
            </w:pPr>
          </w:p>
        </w:tc>
        <w:tc>
          <w:tcPr>
            <w:tcW w:w="992" w:type="dxa"/>
          </w:tcPr>
          <w:p w:rsidR="00B64BC0" w:rsidRDefault="00B64BC0" w:rsidP="008C3830">
            <w:pPr>
              <w:pStyle w:val="a4"/>
              <w:rPr>
                <w:rFonts w:ascii="Times New Roman" w:hAnsi="Times New Roman" w:cs="Times New Roman"/>
                <w:sz w:val="24"/>
                <w:szCs w:val="24"/>
              </w:rPr>
            </w:pPr>
          </w:p>
        </w:tc>
      </w:tr>
      <w:tr w:rsidR="00B64BC0" w:rsidRPr="00C32844" w:rsidTr="00716D42">
        <w:tc>
          <w:tcPr>
            <w:tcW w:w="675" w:type="dxa"/>
          </w:tcPr>
          <w:p w:rsidR="00B64BC0" w:rsidRDefault="008D10E7"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28.</w:t>
            </w:r>
          </w:p>
        </w:tc>
        <w:tc>
          <w:tcPr>
            <w:tcW w:w="1276" w:type="dxa"/>
          </w:tcPr>
          <w:p w:rsidR="00B64BC0" w:rsidRPr="00761476" w:rsidRDefault="00761476" w:rsidP="008C3830">
            <w:pPr>
              <w:pStyle w:val="a4"/>
              <w:rPr>
                <w:rFonts w:ascii="Times New Roman" w:hAnsi="Times New Roman" w:cs="Times New Roman"/>
                <w:bCs/>
                <w:i/>
                <w:sz w:val="24"/>
                <w:szCs w:val="24"/>
              </w:rPr>
            </w:pPr>
            <w:r w:rsidRPr="00761476">
              <w:rPr>
                <w:rFonts w:ascii="Times New Roman" w:hAnsi="Times New Roman" w:cs="Times New Roman"/>
                <w:bCs/>
                <w:i/>
                <w:sz w:val="24"/>
                <w:szCs w:val="24"/>
              </w:rPr>
              <w:t>Взлетная площадка.</w:t>
            </w:r>
          </w:p>
          <w:p w:rsidR="00761476" w:rsidRDefault="00761476"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«Вертолет Муха».</w:t>
            </w:r>
          </w:p>
        </w:tc>
        <w:tc>
          <w:tcPr>
            <w:tcW w:w="4111" w:type="dxa"/>
          </w:tcPr>
          <w:p w:rsidR="002C1D70" w:rsidRDefault="002C1D70" w:rsidP="008C3830">
            <w:pPr>
              <w:pStyle w:val="ParagraphStyle"/>
              <w:spacing w:line="264" w:lineRule="auto"/>
              <w:rPr>
                <w:rFonts w:ascii="Times New Roman" w:hAnsi="Times New Roman" w:cs="Times New Roman"/>
              </w:rPr>
            </w:pPr>
            <w:r>
              <w:rPr>
                <w:rFonts w:ascii="Times New Roman" w:hAnsi="Times New Roman" w:cs="Times New Roman"/>
              </w:rPr>
              <w:t xml:space="preserve">Виды воздушного транспорта. Вертолет </w:t>
            </w:r>
            <w:r w:rsidR="00F20679">
              <w:rPr>
                <w:rFonts w:ascii="Times New Roman" w:hAnsi="Times New Roman" w:cs="Times New Roman"/>
              </w:rPr>
              <w:t>и его уст</w:t>
            </w:r>
            <w:r>
              <w:rPr>
                <w:rFonts w:ascii="Times New Roman" w:hAnsi="Times New Roman" w:cs="Times New Roman"/>
              </w:rPr>
              <w:t>ройство.</w:t>
            </w:r>
          </w:p>
          <w:p w:rsidR="00B64BC0" w:rsidRDefault="002C1D70" w:rsidP="00F20679">
            <w:pPr>
              <w:pStyle w:val="ParagraphStyle"/>
              <w:spacing w:line="264" w:lineRule="auto"/>
              <w:rPr>
                <w:rFonts w:ascii="Times New Roman" w:hAnsi="Times New Roman" w:cs="Times New Roman"/>
              </w:rPr>
            </w:pPr>
            <w:r>
              <w:rPr>
                <w:rFonts w:ascii="Times New Roman" w:hAnsi="Times New Roman" w:cs="Times New Roman"/>
              </w:rPr>
              <w:t>Знакомство с профессиями: штурман, летчик и авиаконструктор. Конструир</w:t>
            </w:r>
            <w:r w:rsidR="00F20679">
              <w:rPr>
                <w:rFonts w:ascii="Times New Roman" w:hAnsi="Times New Roman" w:cs="Times New Roman"/>
              </w:rPr>
              <w:t>ование модели вертолета. Знаком</w:t>
            </w:r>
            <w:r>
              <w:rPr>
                <w:rFonts w:ascii="Times New Roman" w:hAnsi="Times New Roman" w:cs="Times New Roman"/>
              </w:rPr>
              <w:t xml:space="preserve">ство с новым материалом – пробкой. </w:t>
            </w:r>
            <w:r>
              <w:rPr>
                <w:rFonts w:ascii="Times New Roman" w:hAnsi="Times New Roman" w:cs="Times New Roman"/>
              </w:rPr>
              <w:br/>
              <w:t xml:space="preserve">Термины и понятия: </w:t>
            </w:r>
            <w:r>
              <w:rPr>
                <w:rFonts w:ascii="Times New Roman" w:hAnsi="Times New Roman" w:cs="Times New Roman"/>
                <w:i/>
                <w:iCs/>
              </w:rPr>
              <w:t>вертолёт, лопасть.</w:t>
            </w:r>
          </w:p>
        </w:tc>
        <w:tc>
          <w:tcPr>
            <w:tcW w:w="3685" w:type="dxa"/>
          </w:tcPr>
          <w:p w:rsidR="00B64BC0" w:rsidRDefault="002C1D70"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 xml:space="preserve">Чтение текста и рассматривание иллюстраций в учебнике </w:t>
            </w:r>
            <w:r>
              <w:rPr>
                <w:rFonts w:ascii="Times New Roman" w:hAnsi="Times New Roman" w:cs="Times New Roman"/>
              </w:rPr>
              <w:br/>
              <w:t xml:space="preserve">(с. 120). Коллективная беседа об устройстве вертолета. Просмотр мультимедийной презентации по теме. Поиск ответа на вопрос: </w:t>
            </w:r>
            <w:r>
              <w:rPr>
                <w:rFonts w:ascii="Times New Roman" w:hAnsi="Times New Roman" w:cs="Times New Roman"/>
              </w:rPr>
              <w:br/>
              <w:t>в чем преимущества вертолета? Анализ готового изделия. Составление плана работы над изделием. Изготовление вертолета «Муха».</w:t>
            </w:r>
          </w:p>
        </w:tc>
        <w:tc>
          <w:tcPr>
            <w:tcW w:w="2977" w:type="dxa"/>
          </w:tcPr>
          <w:p w:rsidR="00B64BC0" w:rsidRDefault="002C1D70" w:rsidP="008C3830">
            <w:pPr>
              <w:pStyle w:val="a4"/>
              <w:rPr>
                <w:rFonts w:ascii="Times New Roman" w:hAnsi="Times New Roman" w:cs="Times New Roman"/>
                <w:sz w:val="24"/>
                <w:szCs w:val="24"/>
              </w:rPr>
            </w:pPr>
            <w:r>
              <w:rPr>
                <w:rFonts w:ascii="Times New Roman" w:hAnsi="Times New Roman" w:cs="Times New Roman"/>
                <w:sz w:val="24"/>
                <w:szCs w:val="24"/>
              </w:rPr>
              <w:t>Уметь осуществлять личностную рефлексию, находить и анализировать нужную информацию, на основе анализа делать выводы, слушать и слышать друг друга, вести диалог, работать в группе, излагать свое мнение и аргументировать свою точку зрения.</w:t>
            </w:r>
          </w:p>
        </w:tc>
        <w:tc>
          <w:tcPr>
            <w:tcW w:w="1134" w:type="dxa"/>
          </w:tcPr>
          <w:p w:rsidR="00B64BC0" w:rsidRPr="00C32844" w:rsidRDefault="00B64BC0" w:rsidP="008C3830">
            <w:pPr>
              <w:pStyle w:val="a4"/>
              <w:rPr>
                <w:rFonts w:ascii="Times New Roman" w:hAnsi="Times New Roman" w:cs="Times New Roman"/>
                <w:sz w:val="24"/>
                <w:szCs w:val="24"/>
              </w:rPr>
            </w:pPr>
          </w:p>
        </w:tc>
        <w:tc>
          <w:tcPr>
            <w:tcW w:w="992" w:type="dxa"/>
          </w:tcPr>
          <w:p w:rsidR="00B64BC0" w:rsidRDefault="00B64BC0" w:rsidP="008C3830">
            <w:pPr>
              <w:pStyle w:val="a4"/>
              <w:rPr>
                <w:rFonts w:ascii="Times New Roman" w:hAnsi="Times New Roman" w:cs="Times New Roman"/>
                <w:sz w:val="24"/>
                <w:szCs w:val="24"/>
              </w:rPr>
            </w:pPr>
          </w:p>
        </w:tc>
      </w:tr>
      <w:tr w:rsidR="00B64BC0" w:rsidRPr="00C32844" w:rsidTr="00716D42">
        <w:tc>
          <w:tcPr>
            <w:tcW w:w="675" w:type="dxa"/>
          </w:tcPr>
          <w:p w:rsidR="00B64BC0" w:rsidRDefault="002C1D70" w:rsidP="008C3830">
            <w:pPr>
              <w:pStyle w:val="a4"/>
              <w:rPr>
                <w:rFonts w:ascii="Times New Roman" w:hAnsi="Times New Roman" w:cs="Times New Roman"/>
                <w:bCs/>
                <w:caps/>
                <w:sz w:val="24"/>
                <w:szCs w:val="24"/>
              </w:rPr>
            </w:pPr>
            <w:r>
              <w:rPr>
                <w:rFonts w:ascii="Times New Roman" w:hAnsi="Times New Roman" w:cs="Times New Roman"/>
                <w:bCs/>
                <w:caps/>
                <w:sz w:val="24"/>
                <w:szCs w:val="24"/>
              </w:rPr>
              <w:t>29.</w:t>
            </w:r>
          </w:p>
        </w:tc>
        <w:tc>
          <w:tcPr>
            <w:tcW w:w="1276" w:type="dxa"/>
          </w:tcPr>
          <w:p w:rsidR="00B64BC0" w:rsidRPr="002C1D70" w:rsidRDefault="002C1D70" w:rsidP="008C3830">
            <w:pPr>
              <w:pStyle w:val="a4"/>
              <w:rPr>
                <w:rFonts w:ascii="Times New Roman" w:hAnsi="Times New Roman" w:cs="Times New Roman"/>
                <w:bCs/>
                <w:i/>
                <w:sz w:val="24"/>
                <w:szCs w:val="24"/>
              </w:rPr>
            </w:pPr>
            <w:r w:rsidRPr="002C1D70">
              <w:rPr>
                <w:rFonts w:ascii="Times New Roman" w:hAnsi="Times New Roman" w:cs="Times New Roman"/>
                <w:bCs/>
                <w:i/>
                <w:sz w:val="24"/>
                <w:szCs w:val="24"/>
              </w:rPr>
              <w:t>Воздушный шар.</w:t>
            </w:r>
          </w:p>
          <w:p w:rsidR="002C1D70" w:rsidRDefault="002C1D70"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«Воздушный шар». Практическая работа «Человек и воздух».</w:t>
            </w:r>
          </w:p>
        </w:tc>
        <w:tc>
          <w:tcPr>
            <w:tcW w:w="4111" w:type="dxa"/>
          </w:tcPr>
          <w:p w:rsidR="00B64BC0" w:rsidRDefault="002C1D70" w:rsidP="00F20679">
            <w:pPr>
              <w:pStyle w:val="ParagraphStyle"/>
              <w:spacing w:line="264" w:lineRule="auto"/>
              <w:rPr>
                <w:rFonts w:ascii="Times New Roman" w:hAnsi="Times New Roman" w:cs="Times New Roman"/>
              </w:rPr>
            </w:pPr>
            <w:r>
              <w:rPr>
                <w:rFonts w:ascii="Times New Roman" w:hAnsi="Times New Roman" w:cs="Times New Roman"/>
              </w:rPr>
              <w:t>Техника папье-маше. Виды воздушных шаров. Воздушные шары и их использование для украшения. Варианты цветового решения  композиции</w:t>
            </w:r>
            <w:r w:rsidR="00F20679">
              <w:rPr>
                <w:rFonts w:ascii="Times New Roman" w:hAnsi="Times New Roman" w:cs="Times New Roman"/>
              </w:rPr>
              <w:t xml:space="preserve"> </w:t>
            </w:r>
            <w:r>
              <w:rPr>
                <w:rFonts w:ascii="Times New Roman" w:hAnsi="Times New Roman" w:cs="Times New Roman"/>
              </w:rPr>
              <w:t>из воздушных шаров.</w:t>
            </w:r>
            <w:r w:rsidR="00F20679">
              <w:rPr>
                <w:rFonts w:ascii="Times New Roman" w:hAnsi="Times New Roman" w:cs="Times New Roman"/>
              </w:rPr>
              <w:t xml:space="preserve"> </w:t>
            </w:r>
            <w:r>
              <w:rPr>
                <w:rFonts w:ascii="Times New Roman" w:hAnsi="Times New Roman" w:cs="Times New Roman"/>
              </w:rPr>
              <w:t xml:space="preserve">Способы </w:t>
            </w:r>
            <w:r>
              <w:rPr>
                <w:rFonts w:ascii="Times New Roman" w:hAnsi="Times New Roman" w:cs="Times New Roman"/>
              </w:rPr>
              <w:br/>
              <w:t xml:space="preserve">соединения деталей при помощи ниток и скотча. Термины  </w:t>
            </w:r>
            <w:r>
              <w:rPr>
                <w:rFonts w:ascii="Times New Roman" w:hAnsi="Times New Roman" w:cs="Times New Roman"/>
              </w:rPr>
              <w:br/>
              <w:t xml:space="preserve">и понятия: </w:t>
            </w:r>
            <w:r>
              <w:rPr>
                <w:rFonts w:ascii="Times New Roman" w:hAnsi="Times New Roman" w:cs="Times New Roman"/>
                <w:i/>
                <w:iCs/>
              </w:rPr>
              <w:t>воздушный шарик.</w:t>
            </w:r>
          </w:p>
        </w:tc>
        <w:tc>
          <w:tcPr>
            <w:tcW w:w="3685" w:type="dxa"/>
          </w:tcPr>
          <w:p w:rsidR="002C1D70" w:rsidRDefault="002C1D70"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Чтение в учебнике диалога Ани </w:t>
            </w:r>
            <w:r>
              <w:rPr>
                <w:rFonts w:ascii="Times New Roman" w:hAnsi="Times New Roman" w:cs="Times New Roman"/>
              </w:rPr>
              <w:br/>
              <w:t xml:space="preserve">и Вани (с. 124). Словесно-иллюстративный рассказ </w:t>
            </w:r>
            <w:r>
              <w:rPr>
                <w:rFonts w:ascii="Times New Roman" w:hAnsi="Times New Roman" w:cs="Times New Roman"/>
              </w:rPr>
              <w:br/>
              <w:t xml:space="preserve">о воздушных шарах. Анализ готового изделия. Составление плана работы с опорой на текст и иллюстрации в учебнике (с. 124). </w:t>
            </w:r>
          </w:p>
          <w:p w:rsidR="00B64BC0" w:rsidRDefault="002C1D70"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Изготовление композиции «Клоун».</w:t>
            </w:r>
          </w:p>
        </w:tc>
        <w:tc>
          <w:tcPr>
            <w:tcW w:w="2977" w:type="dxa"/>
          </w:tcPr>
          <w:p w:rsidR="00B64BC0" w:rsidRDefault="002C1D70" w:rsidP="008C3830">
            <w:pPr>
              <w:pStyle w:val="a4"/>
              <w:rPr>
                <w:rFonts w:ascii="Times New Roman" w:hAnsi="Times New Roman" w:cs="Times New Roman"/>
                <w:sz w:val="24"/>
                <w:szCs w:val="24"/>
              </w:rPr>
            </w:pPr>
            <w:r>
              <w:rPr>
                <w:rFonts w:ascii="Times New Roman" w:hAnsi="Times New Roman" w:cs="Times New Roman"/>
                <w:sz w:val="24"/>
                <w:szCs w:val="24"/>
              </w:rPr>
              <w:t>Уметь самостоятельно формулировать познавательные цели, ориентироваться в материале учебника и находить нужную информацию по заданию учителя, обосновывать выводы, составлять план и определять последовательность действий, проводить рассуждения, слушать и слышать друг друга, осуществлять сотрудничество.</w:t>
            </w:r>
          </w:p>
        </w:tc>
        <w:tc>
          <w:tcPr>
            <w:tcW w:w="1134" w:type="dxa"/>
          </w:tcPr>
          <w:p w:rsidR="00B64BC0" w:rsidRPr="00C32844" w:rsidRDefault="00B64BC0" w:rsidP="008C3830">
            <w:pPr>
              <w:pStyle w:val="a4"/>
              <w:rPr>
                <w:rFonts w:ascii="Times New Roman" w:hAnsi="Times New Roman" w:cs="Times New Roman"/>
                <w:sz w:val="24"/>
                <w:szCs w:val="24"/>
              </w:rPr>
            </w:pPr>
          </w:p>
        </w:tc>
        <w:tc>
          <w:tcPr>
            <w:tcW w:w="992" w:type="dxa"/>
          </w:tcPr>
          <w:p w:rsidR="00B64BC0" w:rsidRDefault="00B64BC0" w:rsidP="008C3830">
            <w:pPr>
              <w:pStyle w:val="a4"/>
              <w:rPr>
                <w:rFonts w:ascii="Times New Roman" w:hAnsi="Times New Roman" w:cs="Times New Roman"/>
                <w:sz w:val="24"/>
                <w:szCs w:val="24"/>
              </w:rPr>
            </w:pPr>
          </w:p>
        </w:tc>
      </w:tr>
      <w:tr w:rsidR="00D0313D" w:rsidRPr="00C32844" w:rsidTr="00716D42">
        <w:tc>
          <w:tcPr>
            <w:tcW w:w="14850" w:type="dxa"/>
            <w:gridSpan w:val="7"/>
          </w:tcPr>
          <w:p w:rsidR="00D0313D" w:rsidRPr="00D0313D" w:rsidRDefault="00D0313D" w:rsidP="00F20679">
            <w:pPr>
              <w:pStyle w:val="a4"/>
              <w:jc w:val="center"/>
              <w:rPr>
                <w:rFonts w:ascii="Times New Roman" w:hAnsi="Times New Roman" w:cs="Times New Roman"/>
                <w:b/>
                <w:sz w:val="24"/>
                <w:szCs w:val="24"/>
              </w:rPr>
            </w:pPr>
            <w:r w:rsidRPr="00D0313D">
              <w:rPr>
                <w:rFonts w:ascii="Times New Roman" w:hAnsi="Times New Roman" w:cs="Times New Roman"/>
                <w:b/>
                <w:sz w:val="24"/>
                <w:szCs w:val="24"/>
                <w:lang w:val="en-US"/>
              </w:rPr>
              <w:t>V</w:t>
            </w:r>
            <w:r w:rsidRPr="00D0313D">
              <w:rPr>
                <w:rFonts w:ascii="Times New Roman" w:hAnsi="Times New Roman" w:cs="Times New Roman"/>
                <w:b/>
                <w:sz w:val="24"/>
                <w:szCs w:val="24"/>
              </w:rPr>
              <w:t>. Человек и информация (5ч)</w:t>
            </w:r>
          </w:p>
        </w:tc>
      </w:tr>
      <w:tr w:rsidR="00D0313D" w:rsidRPr="00C32844" w:rsidTr="00716D42">
        <w:tc>
          <w:tcPr>
            <w:tcW w:w="675" w:type="dxa"/>
          </w:tcPr>
          <w:p w:rsidR="00D0313D" w:rsidRDefault="00D0313D"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30.</w:t>
            </w:r>
          </w:p>
        </w:tc>
        <w:tc>
          <w:tcPr>
            <w:tcW w:w="1276" w:type="dxa"/>
          </w:tcPr>
          <w:p w:rsidR="00D0313D" w:rsidRPr="00D0313D" w:rsidRDefault="00D0313D" w:rsidP="008C3830">
            <w:pPr>
              <w:pStyle w:val="a4"/>
              <w:rPr>
                <w:rFonts w:ascii="Times New Roman" w:hAnsi="Times New Roman" w:cs="Times New Roman"/>
                <w:bCs/>
                <w:i/>
                <w:sz w:val="24"/>
                <w:szCs w:val="24"/>
              </w:rPr>
            </w:pPr>
            <w:r w:rsidRPr="00D0313D">
              <w:rPr>
                <w:rFonts w:ascii="Times New Roman" w:hAnsi="Times New Roman" w:cs="Times New Roman"/>
                <w:bCs/>
                <w:i/>
                <w:sz w:val="24"/>
                <w:szCs w:val="24"/>
              </w:rPr>
              <w:t>Переплетная мастерская.</w:t>
            </w:r>
          </w:p>
          <w:p w:rsidR="00D0313D" w:rsidRDefault="00D0313D" w:rsidP="008C3830">
            <w:pPr>
              <w:pStyle w:val="a4"/>
              <w:rPr>
                <w:rFonts w:ascii="Times New Roman" w:hAnsi="Times New Roman" w:cs="Times New Roman"/>
                <w:bCs/>
                <w:sz w:val="24"/>
                <w:szCs w:val="24"/>
              </w:rPr>
            </w:pPr>
            <w:r>
              <w:rPr>
                <w:rFonts w:ascii="Times New Roman" w:hAnsi="Times New Roman" w:cs="Times New Roman"/>
                <w:bCs/>
                <w:sz w:val="24"/>
                <w:szCs w:val="24"/>
              </w:rPr>
              <w:t>Изделие «Переплетные работы».</w:t>
            </w:r>
          </w:p>
        </w:tc>
        <w:tc>
          <w:tcPr>
            <w:tcW w:w="4111" w:type="dxa"/>
          </w:tcPr>
          <w:p w:rsidR="00A37355" w:rsidRDefault="00A37355" w:rsidP="008C3830">
            <w:pPr>
              <w:pStyle w:val="ParagraphStyle"/>
              <w:spacing w:line="264" w:lineRule="auto"/>
              <w:rPr>
                <w:rFonts w:ascii="Times New Roman" w:hAnsi="Times New Roman" w:cs="Times New Roman"/>
              </w:rPr>
            </w:pPr>
            <w:r>
              <w:rPr>
                <w:rFonts w:ascii="Times New Roman" w:hAnsi="Times New Roman" w:cs="Times New Roman"/>
              </w:rPr>
              <w:t xml:space="preserve">Основные этапы книгопечатания. </w:t>
            </w:r>
          </w:p>
          <w:p w:rsidR="00D0313D" w:rsidRDefault="00A37355" w:rsidP="00F20679">
            <w:pPr>
              <w:pStyle w:val="ParagraphStyle"/>
              <w:spacing w:line="264" w:lineRule="auto"/>
              <w:rPr>
                <w:rFonts w:ascii="Times New Roman" w:hAnsi="Times New Roman" w:cs="Times New Roman"/>
              </w:rPr>
            </w:pPr>
            <w:r>
              <w:rPr>
                <w:rFonts w:ascii="Times New Roman" w:hAnsi="Times New Roman" w:cs="Times New Roman"/>
              </w:rPr>
              <w:t>Печатные станки, пресс, литера. Конструкция книг</w:t>
            </w:r>
            <w:r w:rsidR="00F20679">
              <w:rPr>
                <w:rFonts w:ascii="Times New Roman" w:hAnsi="Times New Roman" w:cs="Times New Roman"/>
              </w:rPr>
              <w:t xml:space="preserve">  (книжный блок, обложка, переп</w:t>
            </w:r>
            <w:r>
              <w:rPr>
                <w:rFonts w:ascii="Times New Roman" w:hAnsi="Times New Roman" w:cs="Times New Roman"/>
              </w:rPr>
              <w:t>лет, слизура, крышки,</w:t>
            </w:r>
            <w:r w:rsidR="00F20679">
              <w:rPr>
                <w:rFonts w:ascii="Times New Roman" w:hAnsi="Times New Roman" w:cs="Times New Roman"/>
              </w:rPr>
              <w:t xml:space="preserve"> </w:t>
            </w:r>
            <w:r>
              <w:rPr>
                <w:rFonts w:ascii="Times New Roman" w:hAnsi="Times New Roman" w:cs="Times New Roman"/>
              </w:rPr>
              <w:t xml:space="preserve">корешок). Переплет книги и его назначение. Декорирование изделия, элементы переплетных работ при изготовлении «Папки достижений». Термины и понятия: </w:t>
            </w:r>
            <w:r>
              <w:rPr>
                <w:rFonts w:ascii="Times New Roman" w:hAnsi="Times New Roman" w:cs="Times New Roman"/>
                <w:i/>
                <w:iCs/>
              </w:rPr>
              <w:t>переплёт, переплётчик.</w:t>
            </w:r>
          </w:p>
        </w:tc>
        <w:tc>
          <w:tcPr>
            <w:tcW w:w="3685" w:type="dxa"/>
          </w:tcPr>
          <w:p w:rsidR="00D0313D" w:rsidRPr="00F20679" w:rsidRDefault="00A3735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Чтение текста в учебнике (с. 126). Словесно-иллюстративный рассказ с элементами беседы о книгопечатании. Коллективная беседа о правилах работы с книгой. Словесно-иллюстративный рассказ о переплете. Чтен</w:t>
            </w:r>
            <w:r w:rsidR="00F20679">
              <w:rPr>
                <w:rFonts w:ascii="Times New Roman" w:hAnsi="Times New Roman" w:cs="Times New Roman"/>
              </w:rPr>
              <w:t>ие текста и рассматривание иллю</w:t>
            </w:r>
            <w:r>
              <w:rPr>
                <w:rFonts w:ascii="Times New Roman" w:hAnsi="Times New Roman" w:cs="Times New Roman"/>
              </w:rPr>
              <w:t>страций в учебнике (с. 127)</w:t>
            </w:r>
            <w:r w:rsidR="00F20679">
              <w:rPr>
                <w:rFonts w:ascii="Times New Roman" w:hAnsi="Times New Roman" w:cs="Times New Roman"/>
              </w:rPr>
              <w:t xml:space="preserve"> </w:t>
            </w:r>
            <w:r>
              <w:rPr>
                <w:rFonts w:ascii="Times New Roman" w:hAnsi="Times New Roman" w:cs="Times New Roman"/>
              </w:rPr>
              <w:t>о плане работы над изделием. Анализ изделия.</w:t>
            </w:r>
          </w:p>
        </w:tc>
        <w:tc>
          <w:tcPr>
            <w:tcW w:w="2977" w:type="dxa"/>
          </w:tcPr>
          <w:p w:rsidR="00D0313D" w:rsidRDefault="00A37355" w:rsidP="008C3830">
            <w:pPr>
              <w:pStyle w:val="a4"/>
              <w:rPr>
                <w:rFonts w:ascii="Times New Roman" w:hAnsi="Times New Roman" w:cs="Times New Roman"/>
                <w:sz w:val="24"/>
                <w:szCs w:val="24"/>
              </w:rPr>
            </w:pPr>
            <w:r>
              <w:rPr>
                <w:rFonts w:ascii="Times New Roman" w:hAnsi="Times New Roman" w:cs="Times New Roman"/>
                <w:sz w:val="24"/>
                <w:szCs w:val="24"/>
              </w:rPr>
              <w:t>Уметь осуществлять личностную рефлексию, находить и анализировать нужную информацию, на основе анализа делать выводы, слушать и слышать друг друга, вести диалог, работать в группе, излагать свое мнение и аргументировать свою точку зрения.</w:t>
            </w:r>
          </w:p>
        </w:tc>
        <w:tc>
          <w:tcPr>
            <w:tcW w:w="1134" w:type="dxa"/>
          </w:tcPr>
          <w:p w:rsidR="00D0313D" w:rsidRPr="00C32844" w:rsidRDefault="00D0313D" w:rsidP="008C3830">
            <w:pPr>
              <w:pStyle w:val="a4"/>
              <w:rPr>
                <w:rFonts w:ascii="Times New Roman" w:hAnsi="Times New Roman" w:cs="Times New Roman"/>
                <w:sz w:val="24"/>
                <w:szCs w:val="24"/>
              </w:rPr>
            </w:pPr>
          </w:p>
        </w:tc>
        <w:tc>
          <w:tcPr>
            <w:tcW w:w="992" w:type="dxa"/>
          </w:tcPr>
          <w:p w:rsidR="00D0313D" w:rsidRDefault="00D0313D" w:rsidP="008C3830">
            <w:pPr>
              <w:pStyle w:val="a4"/>
              <w:rPr>
                <w:rFonts w:ascii="Times New Roman" w:hAnsi="Times New Roman" w:cs="Times New Roman"/>
                <w:sz w:val="24"/>
                <w:szCs w:val="24"/>
              </w:rPr>
            </w:pPr>
          </w:p>
        </w:tc>
      </w:tr>
      <w:tr w:rsidR="008D10E7" w:rsidRPr="00C32844" w:rsidTr="00716D42">
        <w:tc>
          <w:tcPr>
            <w:tcW w:w="675" w:type="dxa"/>
          </w:tcPr>
          <w:p w:rsidR="008D10E7" w:rsidRDefault="00A37355" w:rsidP="008C3830">
            <w:pPr>
              <w:pStyle w:val="a4"/>
              <w:rPr>
                <w:rFonts w:ascii="Times New Roman" w:hAnsi="Times New Roman" w:cs="Times New Roman"/>
                <w:bCs/>
                <w:caps/>
                <w:sz w:val="24"/>
                <w:szCs w:val="24"/>
              </w:rPr>
            </w:pPr>
            <w:r>
              <w:rPr>
                <w:rFonts w:ascii="Times New Roman" w:hAnsi="Times New Roman" w:cs="Times New Roman"/>
                <w:bCs/>
                <w:caps/>
                <w:sz w:val="24"/>
                <w:szCs w:val="24"/>
              </w:rPr>
              <w:t>31.</w:t>
            </w:r>
          </w:p>
        </w:tc>
        <w:tc>
          <w:tcPr>
            <w:tcW w:w="1276" w:type="dxa"/>
          </w:tcPr>
          <w:p w:rsidR="008D10E7" w:rsidRPr="00A37355" w:rsidRDefault="00A37355" w:rsidP="008C3830">
            <w:pPr>
              <w:pStyle w:val="a4"/>
              <w:rPr>
                <w:rFonts w:ascii="Times New Roman" w:hAnsi="Times New Roman" w:cs="Times New Roman"/>
                <w:bCs/>
                <w:i/>
                <w:sz w:val="24"/>
                <w:szCs w:val="24"/>
              </w:rPr>
            </w:pPr>
            <w:r w:rsidRPr="00A37355">
              <w:rPr>
                <w:rFonts w:ascii="Times New Roman" w:hAnsi="Times New Roman" w:cs="Times New Roman"/>
                <w:bCs/>
                <w:i/>
                <w:sz w:val="24"/>
                <w:szCs w:val="24"/>
              </w:rPr>
              <w:t>Почта.</w:t>
            </w:r>
          </w:p>
        </w:tc>
        <w:tc>
          <w:tcPr>
            <w:tcW w:w="4111" w:type="dxa"/>
          </w:tcPr>
          <w:p w:rsidR="00A37355" w:rsidRDefault="00A37355" w:rsidP="008C3830">
            <w:pPr>
              <w:pStyle w:val="ParagraphStyle"/>
              <w:rPr>
                <w:rFonts w:ascii="Times New Roman" w:hAnsi="Times New Roman" w:cs="Times New Roman"/>
              </w:rPr>
            </w:pPr>
            <w:r>
              <w:rPr>
                <w:rFonts w:ascii="Times New Roman" w:hAnsi="Times New Roman" w:cs="Times New Roman"/>
              </w:rPr>
              <w:t>Способы общения и передачи информации. Почта и ее функции. Телеграф. Виды почтовых отправлений. Понятие «бланк». Процесс доставки почты. Корреспонденция. Заполнение бланка почтового от-</w:t>
            </w:r>
          </w:p>
          <w:p w:rsidR="008D10E7" w:rsidRDefault="00A37355" w:rsidP="00F20679">
            <w:pPr>
              <w:pStyle w:val="ParagraphStyle"/>
              <w:spacing w:line="264" w:lineRule="auto"/>
              <w:rPr>
                <w:rFonts w:ascii="Times New Roman" w:hAnsi="Times New Roman" w:cs="Times New Roman"/>
              </w:rPr>
            </w:pPr>
            <w:r>
              <w:rPr>
                <w:rFonts w:ascii="Times New Roman" w:hAnsi="Times New Roman" w:cs="Times New Roman"/>
              </w:rPr>
              <w:t>правления. Профессии людей, работающих</w:t>
            </w:r>
            <w:r w:rsidR="00F20679">
              <w:rPr>
                <w:rFonts w:ascii="Times New Roman" w:hAnsi="Times New Roman" w:cs="Times New Roman"/>
              </w:rPr>
              <w:t xml:space="preserve"> </w:t>
            </w:r>
            <w:r>
              <w:rPr>
                <w:rFonts w:ascii="Times New Roman" w:hAnsi="Times New Roman" w:cs="Times New Roman"/>
              </w:rPr>
              <w:t xml:space="preserve">на почте. Термины </w:t>
            </w:r>
            <w:r>
              <w:rPr>
                <w:rFonts w:ascii="Times New Roman" w:hAnsi="Times New Roman" w:cs="Times New Roman"/>
              </w:rPr>
              <w:br/>
              <w:t xml:space="preserve">и понятия: </w:t>
            </w:r>
            <w:r>
              <w:rPr>
                <w:rFonts w:ascii="Times New Roman" w:hAnsi="Times New Roman" w:cs="Times New Roman"/>
                <w:i/>
                <w:iCs/>
              </w:rPr>
              <w:t>корреспонденция, почтальон, почтовый служащий, бланк.</w:t>
            </w:r>
          </w:p>
        </w:tc>
        <w:tc>
          <w:tcPr>
            <w:tcW w:w="3685" w:type="dxa"/>
          </w:tcPr>
          <w:p w:rsidR="008D10E7" w:rsidRPr="00F20679" w:rsidRDefault="00A3735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Коллективная беседа о функциях почты. Чтение текста в учебнике (с. 128). </w:t>
            </w:r>
            <w:r>
              <w:rPr>
                <w:rFonts w:ascii="Times New Roman" w:hAnsi="Times New Roman" w:cs="Times New Roman"/>
                <w:caps/>
              </w:rPr>
              <w:t>к</w:t>
            </w:r>
            <w:r>
              <w:rPr>
                <w:rFonts w:ascii="Times New Roman" w:hAnsi="Times New Roman" w:cs="Times New Roman"/>
              </w:rPr>
              <w:t>оллективная беседа о том, как письмо доходит до адресата. Чтение стихотворения С. Я. Маршака. Чтение текста в учебнике о почтовых отправлениях (с. 129). Поиск ответа на вопрос: что делает почтальон и почтовый служащий?</w:t>
            </w:r>
            <w:r w:rsidR="00F20679">
              <w:rPr>
                <w:rFonts w:ascii="Times New Roman" w:hAnsi="Times New Roman" w:cs="Times New Roman"/>
              </w:rPr>
              <w:t xml:space="preserve"> </w:t>
            </w:r>
            <w:r>
              <w:rPr>
                <w:rFonts w:ascii="Times New Roman" w:hAnsi="Times New Roman" w:cs="Times New Roman"/>
              </w:rPr>
              <w:t xml:space="preserve">Словесный рассказ учителя о телеграмме и особенностях ее заполнения. Выполнение задания в рабочей тетради «Заполняем бланк» (с. 75). </w:t>
            </w:r>
          </w:p>
        </w:tc>
        <w:tc>
          <w:tcPr>
            <w:tcW w:w="2977" w:type="dxa"/>
          </w:tcPr>
          <w:p w:rsidR="008D10E7" w:rsidRDefault="00A37355" w:rsidP="008C3830">
            <w:pPr>
              <w:pStyle w:val="a4"/>
              <w:rPr>
                <w:rFonts w:ascii="Times New Roman" w:hAnsi="Times New Roman" w:cs="Times New Roman"/>
                <w:sz w:val="24"/>
                <w:szCs w:val="24"/>
              </w:rPr>
            </w:pPr>
            <w:r>
              <w:rPr>
                <w:rFonts w:ascii="Times New Roman" w:hAnsi="Times New Roman" w:cs="Times New Roman"/>
                <w:sz w:val="24"/>
                <w:szCs w:val="24"/>
              </w:rPr>
              <w:t>Уметь ориентироваться в своей системе знаний и осознавать необходимость нового знания, контролировать и оценивать учебные действия в соответствии с поставленной задачей, осуществлять действия по реализации составленного плана, слушать и слышать друг друга, вести диалог, работать в группе, излагать свое мнение и аргументировать свою точку зрения.</w:t>
            </w:r>
          </w:p>
        </w:tc>
        <w:tc>
          <w:tcPr>
            <w:tcW w:w="1134" w:type="dxa"/>
          </w:tcPr>
          <w:p w:rsidR="008D10E7" w:rsidRPr="00C32844" w:rsidRDefault="008D10E7" w:rsidP="008C3830">
            <w:pPr>
              <w:pStyle w:val="a4"/>
              <w:rPr>
                <w:rFonts w:ascii="Times New Roman" w:hAnsi="Times New Roman" w:cs="Times New Roman"/>
                <w:sz w:val="24"/>
                <w:szCs w:val="24"/>
              </w:rPr>
            </w:pPr>
          </w:p>
        </w:tc>
        <w:tc>
          <w:tcPr>
            <w:tcW w:w="992" w:type="dxa"/>
          </w:tcPr>
          <w:p w:rsidR="008D10E7" w:rsidRDefault="008D10E7" w:rsidP="008C3830">
            <w:pPr>
              <w:pStyle w:val="a4"/>
              <w:rPr>
                <w:rFonts w:ascii="Times New Roman" w:hAnsi="Times New Roman" w:cs="Times New Roman"/>
                <w:sz w:val="24"/>
                <w:szCs w:val="24"/>
              </w:rPr>
            </w:pPr>
          </w:p>
        </w:tc>
      </w:tr>
      <w:tr w:rsidR="008D10E7" w:rsidRPr="00C32844" w:rsidTr="00716D42">
        <w:tc>
          <w:tcPr>
            <w:tcW w:w="675" w:type="dxa"/>
          </w:tcPr>
          <w:p w:rsidR="008D10E7" w:rsidRDefault="00A37355" w:rsidP="008C3830">
            <w:pPr>
              <w:pStyle w:val="a4"/>
              <w:rPr>
                <w:rFonts w:ascii="Times New Roman" w:hAnsi="Times New Roman" w:cs="Times New Roman"/>
                <w:bCs/>
                <w:caps/>
                <w:sz w:val="24"/>
                <w:szCs w:val="24"/>
              </w:rPr>
            </w:pPr>
            <w:r>
              <w:rPr>
                <w:rFonts w:ascii="Times New Roman" w:hAnsi="Times New Roman" w:cs="Times New Roman"/>
                <w:bCs/>
                <w:caps/>
                <w:sz w:val="24"/>
                <w:szCs w:val="24"/>
              </w:rPr>
              <w:t>32</w:t>
            </w:r>
            <w:r w:rsidR="009B31ED">
              <w:rPr>
                <w:rFonts w:ascii="Times New Roman" w:hAnsi="Times New Roman" w:cs="Times New Roman"/>
                <w:bCs/>
                <w:caps/>
                <w:sz w:val="24"/>
                <w:szCs w:val="24"/>
              </w:rPr>
              <w:t>-33.</w:t>
            </w:r>
          </w:p>
        </w:tc>
        <w:tc>
          <w:tcPr>
            <w:tcW w:w="1276" w:type="dxa"/>
          </w:tcPr>
          <w:p w:rsidR="008D10E7" w:rsidRDefault="00A37355" w:rsidP="008C3830">
            <w:pPr>
              <w:pStyle w:val="a4"/>
              <w:rPr>
                <w:rFonts w:ascii="Times New Roman" w:hAnsi="Times New Roman" w:cs="Times New Roman"/>
                <w:bCs/>
                <w:sz w:val="24"/>
                <w:szCs w:val="24"/>
              </w:rPr>
            </w:pPr>
            <w:r>
              <w:rPr>
                <w:rFonts w:ascii="Times New Roman" w:hAnsi="Times New Roman" w:cs="Times New Roman"/>
                <w:bCs/>
                <w:sz w:val="24"/>
                <w:szCs w:val="24"/>
              </w:rPr>
              <w:t xml:space="preserve">Кукольный театр. Проект «Готовим </w:t>
            </w:r>
            <w:r>
              <w:rPr>
                <w:rFonts w:ascii="Times New Roman" w:hAnsi="Times New Roman" w:cs="Times New Roman"/>
                <w:bCs/>
                <w:sz w:val="24"/>
                <w:szCs w:val="24"/>
              </w:rPr>
              <w:lastRenderedPageBreak/>
              <w:t>спектакль». Изделие «Кукольный театр».</w:t>
            </w:r>
          </w:p>
        </w:tc>
        <w:tc>
          <w:tcPr>
            <w:tcW w:w="4111" w:type="dxa"/>
          </w:tcPr>
          <w:p w:rsidR="00A37355" w:rsidRDefault="00A37355" w:rsidP="008C3830">
            <w:pPr>
              <w:pStyle w:val="ParagraphStyle"/>
              <w:spacing w:line="264" w:lineRule="auto"/>
              <w:rPr>
                <w:rFonts w:ascii="Times New Roman" w:hAnsi="Times New Roman" w:cs="Times New Roman"/>
              </w:rPr>
            </w:pPr>
            <w:r>
              <w:rPr>
                <w:rFonts w:ascii="Times New Roman" w:hAnsi="Times New Roman" w:cs="Times New Roman"/>
              </w:rPr>
              <w:lastRenderedPageBreak/>
              <w:t>Способы передачи информации при помощи книги, письма, телеграммы, афиши, театральной</w:t>
            </w:r>
          </w:p>
          <w:p w:rsidR="00A37355" w:rsidRDefault="00A37355" w:rsidP="008C3830">
            <w:pPr>
              <w:pStyle w:val="ParagraphStyle"/>
              <w:spacing w:line="264" w:lineRule="auto"/>
              <w:rPr>
                <w:rFonts w:ascii="Times New Roman" w:hAnsi="Times New Roman" w:cs="Times New Roman"/>
              </w:rPr>
            </w:pPr>
            <w:r>
              <w:rPr>
                <w:rFonts w:ascii="Times New Roman" w:hAnsi="Times New Roman" w:cs="Times New Roman"/>
              </w:rPr>
              <w:t xml:space="preserve">программки, спектакля. Знакомство с </w:t>
            </w:r>
            <w:r>
              <w:rPr>
                <w:rFonts w:ascii="Times New Roman" w:hAnsi="Times New Roman" w:cs="Times New Roman"/>
              </w:rPr>
              <w:lastRenderedPageBreak/>
              <w:t xml:space="preserve">профессиями людей, работающих в театре. </w:t>
            </w:r>
          </w:p>
          <w:p w:rsidR="008D10E7" w:rsidRDefault="00A37355" w:rsidP="00F20679">
            <w:pPr>
              <w:pStyle w:val="ParagraphStyle"/>
              <w:spacing w:line="264" w:lineRule="auto"/>
              <w:rPr>
                <w:rFonts w:ascii="Times New Roman" w:hAnsi="Times New Roman" w:cs="Times New Roman"/>
              </w:rPr>
            </w:pPr>
            <w:r>
              <w:rPr>
                <w:rFonts w:ascii="Times New Roman" w:hAnsi="Times New Roman" w:cs="Times New Roman"/>
              </w:rPr>
              <w:t xml:space="preserve">Виды кукол. Пальчиковые куклы. Проект «Готовим спектакль». Расчет стоимости изделия. Термины и понятия: </w:t>
            </w:r>
            <w:r>
              <w:rPr>
                <w:rFonts w:ascii="Times New Roman" w:hAnsi="Times New Roman" w:cs="Times New Roman"/>
                <w:i/>
                <w:iCs/>
              </w:rPr>
              <w:t>театр, театр кукол, программа, кукольник, художник-декоратор, кукловод.</w:t>
            </w:r>
          </w:p>
        </w:tc>
        <w:tc>
          <w:tcPr>
            <w:tcW w:w="3685" w:type="dxa"/>
          </w:tcPr>
          <w:p w:rsidR="00A37355" w:rsidRDefault="00A3735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lastRenderedPageBreak/>
              <w:t xml:space="preserve">Коллективная беседа о театре. Чтение текста о кукольном театре в учебнике (с. 130–131) и рассматривание рисунков. </w:t>
            </w:r>
            <w:r>
              <w:rPr>
                <w:rFonts w:ascii="Times New Roman" w:hAnsi="Times New Roman" w:cs="Times New Roman"/>
              </w:rPr>
              <w:lastRenderedPageBreak/>
              <w:t>Выполнение задания в рабочей тетради «Афиша» (с. 68). Просмотр мультимедийной презентации «Виды кукол».</w:t>
            </w:r>
          </w:p>
          <w:p w:rsidR="008D10E7" w:rsidRPr="00F20679" w:rsidRDefault="00A37355"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 xml:space="preserve">Алгоритм работы над проектом (чтение текста в учебнике с. 132–133). Распределение учащихся на группы. Выполнение задания в рабочей тетради «Проект “Кукольный театр”» (до п. 5). Демонстрация приемов шитья колпачка. Работа над проектом. </w:t>
            </w:r>
          </w:p>
        </w:tc>
        <w:tc>
          <w:tcPr>
            <w:tcW w:w="2977" w:type="dxa"/>
          </w:tcPr>
          <w:p w:rsidR="008D10E7" w:rsidRDefault="00A37355" w:rsidP="008C3830">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Уметь контролировать и оценивать и оценивать учебные действия в соответствии с </w:t>
            </w:r>
            <w:r>
              <w:rPr>
                <w:rFonts w:ascii="Times New Roman" w:hAnsi="Times New Roman" w:cs="Times New Roman"/>
                <w:sz w:val="24"/>
                <w:szCs w:val="24"/>
              </w:rPr>
              <w:lastRenderedPageBreak/>
              <w:t>поставленной задачей, корректировать изготовление изделии, извлекать информацию из схем, иллюстраций, слушать и слышать друг друга, осуществлять сотрудничество, на основе анализа объектов делать выводы, осуществлять личностную рефлексию.</w:t>
            </w:r>
          </w:p>
        </w:tc>
        <w:tc>
          <w:tcPr>
            <w:tcW w:w="1134" w:type="dxa"/>
          </w:tcPr>
          <w:p w:rsidR="008D10E7" w:rsidRPr="00C32844" w:rsidRDefault="008D10E7" w:rsidP="008C3830">
            <w:pPr>
              <w:pStyle w:val="a4"/>
              <w:rPr>
                <w:rFonts w:ascii="Times New Roman" w:hAnsi="Times New Roman" w:cs="Times New Roman"/>
                <w:sz w:val="24"/>
                <w:szCs w:val="24"/>
              </w:rPr>
            </w:pPr>
          </w:p>
        </w:tc>
        <w:tc>
          <w:tcPr>
            <w:tcW w:w="992" w:type="dxa"/>
          </w:tcPr>
          <w:p w:rsidR="008D10E7" w:rsidRDefault="008D10E7" w:rsidP="008C3830">
            <w:pPr>
              <w:pStyle w:val="a4"/>
              <w:rPr>
                <w:rFonts w:ascii="Times New Roman" w:hAnsi="Times New Roman" w:cs="Times New Roman"/>
                <w:sz w:val="24"/>
                <w:szCs w:val="24"/>
              </w:rPr>
            </w:pPr>
          </w:p>
        </w:tc>
      </w:tr>
      <w:tr w:rsidR="008D10E7" w:rsidRPr="00C32844" w:rsidTr="00716D42">
        <w:tc>
          <w:tcPr>
            <w:tcW w:w="675" w:type="dxa"/>
          </w:tcPr>
          <w:p w:rsidR="008D10E7" w:rsidRDefault="00A37355" w:rsidP="008C3830">
            <w:pPr>
              <w:pStyle w:val="a4"/>
              <w:rPr>
                <w:rFonts w:ascii="Times New Roman" w:hAnsi="Times New Roman" w:cs="Times New Roman"/>
                <w:bCs/>
                <w:caps/>
                <w:sz w:val="24"/>
                <w:szCs w:val="24"/>
              </w:rPr>
            </w:pPr>
            <w:r>
              <w:rPr>
                <w:rFonts w:ascii="Times New Roman" w:hAnsi="Times New Roman" w:cs="Times New Roman"/>
                <w:bCs/>
                <w:caps/>
                <w:sz w:val="24"/>
                <w:szCs w:val="24"/>
              </w:rPr>
              <w:lastRenderedPageBreak/>
              <w:t>3</w:t>
            </w:r>
            <w:r w:rsidR="009B31ED">
              <w:rPr>
                <w:rFonts w:ascii="Times New Roman" w:hAnsi="Times New Roman" w:cs="Times New Roman"/>
                <w:bCs/>
                <w:caps/>
                <w:sz w:val="24"/>
                <w:szCs w:val="24"/>
              </w:rPr>
              <w:t>4.</w:t>
            </w:r>
          </w:p>
        </w:tc>
        <w:tc>
          <w:tcPr>
            <w:tcW w:w="1276" w:type="dxa"/>
          </w:tcPr>
          <w:p w:rsidR="008D10E7" w:rsidRDefault="009B31ED" w:rsidP="008C3830">
            <w:pPr>
              <w:pStyle w:val="a4"/>
              <w:rPr>
                <w:rFonts w:ascii="Times New Roman" w:hAnsi="Times New Roman" w:cs="Times New Roman"/>
                <w:bCs/>
                <w:sz w:val="24"/>
                <w:szCs w:val="24"/>
              </w:rPr>
            </w:pPr>
            <w:r>
              <w:rPr>
                <w:rFonts w:ascii="Times New Roman" w:hAnsi="Times New Roman" w:cs="Times New Roman"/>
                <w:bCs/>
                <w:sz w:val="24"/>
                <w:szCs w:val="24"/>
              </w:rPr>
              <w:t xml:space="preserve">Афиша. Изделие «Афиша». </w:t>
            </w:r>
            <w:r w:rsidR="008930FA">
              <w:rPr>
                <w:rFonts w:ascii="Times New Roman" w:hAnsi="Times New Roman" w:cs="Times New Roman"/>
                <w:bCs/>
                <w:sz w:val="24"/>
                <w:szCs w:val="24"/>
              </w:rPr>
              <w:t>Итоговый тест.</w:t>
            </w:r>
          </w:p>
        </w:tc>
        <w:tc>
          <w:tcPr>
            <w:tcW w:w="4111" w:type="dxa"/>
          </w:tcPr>
          <w:p w:rsidR="008930FA" w:rsidRDefault="009B31ED" w:rsidP="008C3830">
            <w:pPr>
              <w:pStyle w:val="ParagraphStyle"/>
              <w:spacing w:line="264" w:lineRule="auto"/>
              <w:rPr>
                <w:rFonts w:ascii="Times New Roman" w:hAnsi="Times New Roman" w:cs="Times New Roman"/>
              </w:rPr>
            </w:pPr>
            <w:r>
              <w:rPr>
                <w:rFonts w:ascii="Times New Roman" w:hAnsi="Times New Roman" w:cs="Times New Roman"/>
              </w:rPr>
              <w:t>Источники информации в современном мире. Интер</w:t>
            </w:r>
            <w:r w:rsidR="008930FA">
              <w:rPr>
                <w:rFonts w:ascii="Times New Roman" w:hAnsi="Times New Roman" w:cs="Times New Roman"/>
              </w:rPr>
              <w:t xml:space="preserve">нет, его функции. Знакомство </w:t>
            </w:r>
            <w:r w:rsidR="00F20679">
              <w:rPr>
                <w:rFonts w:ascii="Times New Roman" w:hAnsi="Times New Roman" w:cs="Times New Roman"/>
              </w:rPr>
              <w:t xml:space="preserve"> </w:t>
            </w:r>
            <w:r w:rsidR="008930FA">
              <w:rPr>
                <w:rFonts w:ascii="Times New Roman" w:hAnsi="Times New Roman" w:cs="Times New Roman"/>
              </w:rPr>
              <w:t xml:space="preserve">с профессией программист. </w:t>
            </w:r>
          </w:p>
          <w:p w:rsidR="008D10E7" w:rsidRDefault="008930FA" w:rsidP="00F20679">
            <w:pPr>
              <w:pStyle w:val="ParagraphStyle"/>
              <w:spacing w:line="264" w:lineRule="auto"/>
              <w:rPr>
                <w:rFonts w:ascii="Times New Roman" w:hAnsi="Times New Roman" w:cs="Times New Roman"/>
              </w:rPr>
            </w:pPr>
            <w:r>
              <w:rPr>
                <w:rFonts w:ascii="Times New Roman" w:hAnsi="Times New Roman" w:cs="Times New Roman"/>
              </w:rPr>
              <w:t xml:space="preserve">Термины и понятия: </w:t>
            </w:r>
            <w:r>
              <w:rPr>
                <w:rFonts w:ascii="Times New Roman" w:hAnsi="Times New Roman" w:cs="Times New Roman"/>
                <w:i/>
                <w:iCs/>
              </w:rPr>
              <w:t>Интернет, программист.</w:t>
            </w:r>
          </w:p>
        </w:tc>
        <w:tc>
          <w:tcPr>
            <w:tcW w:w="3685" w:type="dxa"/>
          </w:tcPr>
          <w:p w:rsidR="008930FA" w:rsidRDefault="008930FA"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Коллективная беседа об источниках информации в современном мире. Поиск ответа на вопрос: что такое Интернет? Коллективная беседа о функциях Интернета. Чтение текста в учебнике.</w:t>
            </w:r>
            <w:r w:rsidR="00F20679">
              <w:rPr>
                <w:rFonts w:ascii="Times New Roman" w:hAnsi="Times New Roman" w:cs="Times New Roman"/>
              </w:rPr>
              <w:t xml:space="preserve"> </w:t>
            </w:r>
            <w:r>
              <w:rPr>
                <w:rFonts w:ascii="Times New Roman" w:hAnsi="Times New Roman" w:cs="Times New Roman"/>
              </w:rPr>
              <w:t>Подготовка презентации «Работа на компьютере». Выполнение</w:t>
            </w:r>
          </w:p>
          <w:p w:rsidR="008930FA" w:rsidRDefault="008930FA" w:rsidP="008C3830">
            <w:pPr>
              <w:pStyle w:val="ParagraphStyle"/>
              <w:tabs>
                <w:tab w:val="left" w:pos="645"/>
              </w:tabs>
              <w:spacing w:line="264" w:lineRule="auto"/>
              <w:rPr>
                <w:rFonts w:ascii="Times New Roman" w:hAnsi="Times New Roman" w:cs="Times New Roman"/>
              </w:rPr>
            </w:pPr>
            <w:r>
              <w:rPr>
                <w:rFonts w:ascii="Times New Roman" w:hAnsi="Times New Roman" w:cs="Times New Roman"/>
              </w:rPr>
              <w:t>задания (с. 139, учебник).</w:t>
            </w:r>
          </w:p>
          <w:p w:rsidR="008D10E7" w:rsidRDefault="008930FA" w:rsidP="008C3830">
            <w:pPr>
              <w:pStyle w:val="ParagraphStyle"/>
              <w:tabs>
                <w:tab w:val="left" w:pos="645"/>
              </w:tabs>
              <w:spacing w:line="264" w:lineRule="auto"/>
              <w:rPr>
                <w:rFonts w:ascii="Times New Roman" w:hAnsi="Times New Roman" w:cs="Times New Roman"/>
                <w:caps/>
              </w:rPr>
            </w:pPr>
            <w:r>
              <w:rPr>
                <w:rFonts w:ascii="Times New Roman" w:hAnsi="Times New Roman" w:cs="Times New Roman"/>
              </w:rPr>
              <w:t>Презентация выполненных работ. Критерии оценивания работ. Коллективное обсуждение.</w:t>
            </w:r>
          </w:p>
        </w:tc>
        <w:tc>
          <w:tcPr>
            <w:tcW w:w="2977" w:type="dxa"/>
          </w:tcPr>
          <w:p w:rsidR="008D10E7" w:rsidRDefault="008930FA" w:rsidP="008C3830">
            <w:pPr>
              <w:pStyle w:val="a4"/>
              <w:rPr>
                <w:rFonts w:ascii="Times New Roman" w:hAnsi="Times New Roman" w:cs="Times New Roman"/>
                <w:sz w:val="24"/>
                <w:szCs w:val="24"/>
              </w:rPr>
            </w:pPr>
            <w:r>
              <w:rPr>
                <w:rFonts w:ascii="Times New Roman" w:hAnsi="Times New Roman" w:cs="Times New Roman"/>
                <w:sz w:val="24"/>
                <w:szCs w:val="24"/>
              </w:rPr>
              <w:t>Уметь извлекать нужную информацию из учебника, применять метод информационного поиска, осуществлять действия по реализации составленного плана, слушать и слышать друг друга, вести диалог, работать в группе, излагать свое мнение и аргументировать свою точку зрения.</w:t>
            </w:r>
          </w:p>
        </w:tc>
        <w:tc>
          <w:tcPr>
            <w:tcW w:w="1134" w:type="dxa"/>
          </w:tcPr>
          <w:p w:rsidR="008D10E7" w:rsidRPr="00C32844" w:rsidRDefault="008D10E7" w:rsidP="008C3830">
            <w:pPr>
              <w:pStyle w:val="a4"/>
              <w:rPr>
                <w:rFonts w:ascii="Times New Roman" w:hAnsi="Times New Roman" w:cs="Times New Roman"/>
                <w:sz w:val="24"/>
                <w:szCs w:val="24"/>
              </w:rPr>
            </w:pPr>
          </w:p>
        </w:tc>
        <w:tc>
          <w:tcPr>
            <w:tcW w:w="992" w:type="dxa"/>
          </w:tcPr>
          <w:p w:rsidR="008D10E7" w:rsidRDefault="008D10E7" w:rsidP="008C3830">
            <w:pPr>
              <w:pStyle w:val="a4"/>
              <w:rPr>
                <w:rFonts w:ascii="Times New Roman" w:hAnsi="Times New Roman" w:cs="Times New Roman"/>
                <w:sz w:val="24"/>
                <w:szCs w:val="24"/>
              </w:rPr>
            </w:pPr>
          </w:p>
        </w:tc>
      </w:tr>
    </w:tbl>
    <w:p w:rsidR="005C3A59" w:rsidRDefault="005C3A59" w:rsidP="008C3830"/>
    <w:p w:rsidR="002B7BE8" w:rsidRDefault="002B7BE8" w:rsidP="008C3830"/>
    <w:sectPr w:rsidR="002B7BE8" w:rsidSect="00716D42">
      <w:footerReference w:type="default" r:id="rId6"/>
      <w:pgSz w:w="16838" w:h="11906" w:orient="landscape"/>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1E2" w:rsidRPr="00E13C4B" w:rsidRDefault="005711E2" w:rsidP="00E13C4B">
      <w:pPr>
        <w:spacing w:after="0" w:line="240" w:lineRule="auto"/>
      </w:pPr>
      <w:r>
        <w:separator/>
      </w:r>
    </w:p>
  </w:endnote>
  <w:endnote w:type="continuationSeparator" w:id="0">
    <w:p w:rsidR="005711E2" w:rsidRPr="00E13C4B" w:rsidRDefault="005711E2" w:rsidP="00E13C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ED" w:rsidRDefault="009B31ED">
    <w:pPr>
      <w:pStyle w:val="a9"/>
    </w:pPr>
  </w:p>
  <w:p w:rsidR="009B31ED" w:rsidRDefault="009B31E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1E2" w:rsidRPr="00E13C4B" w:rsidRDefault="005711E2" w:rsidP="00E13C4B">
      <w:pPr>
        <w:spacing w:after="0" w:line="240" w:lineRule="auto"/>
      </w:pPr>
      <w:r>
        <w:separator/>
      </w:r>
    </w:p>
  </w:footnote>
  <w:footnote w:type="continuationSeparator" w:id="0">
    <w:p w:rsidR="005711E2" w:rsidRPr="00E13C4B" w:rsidRDefault="005711E2" w:rsidP="00E13C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4F5777"/>
    <w:rsid w:val="00024775"/>
    <w:rsid w:val="0004118E"/>
    <w:rsid w:val="00070B8B"/>
    <w:rsid w:val="0009272F"/>
    <w:rsid w:val="00105BF2"/>
    <w:rsid w:val="00255F5C"/>
    <w:rsid w:val="002B7BE8"/>
    <w:rsid w:val="002C0054"/>
    <w:rsid w:val="002C1D70"/>
    <w:rsid w:val="002C3F07"/>
    <w:rsid w:val="002E335A"/>
    <w:rsid w:val="002E683F"/>
    <w:rsid w:val="003B1CE4"/>
    <w:rsid w:val="003C42C6"/>
    <w:rsid w:val="003D153F"/>
    <w:rsid w:val="003D7056"/>
    <w:rsid w:val="003F14E2"/>
    <w:rsid w:val="00404149"/>
    <w:rsid w:val="00414F02"/>
    <w:rsid w:val="00416A0F"/>
    <w:rsid w:val="004565FF"/>
    <w:rsid w:val="004774D5"/>
    <w:rsid w:val="00487613"/>
    <w:rsid w:val="004932E4"/>
    <w:rsid w:val="004F5777"/>
    <w:rsid w:val="005711E2"/>
    <w:rsid w:val="005C3A59"/>
    <w:rsid w:val="005E0BF2"/>
    <w:rsid w:val="0064323C"/>
    <w:rsid w:val="006D4496"/>
    <w:rsid w:val="006D67C8"/>
    <w:rsid w:val="006E325F"/>
    <w:rsid w:val="006F26A1"/>
    <w:rsid w:val="00703F60"/>
    <w:rsid w:val="00716D42"/>
    <w:rsid w:val="007500D0"/>
    <w:rsid w:val="00761476"/>
    <w:rsid w:val="007E0AE8"/>
    <w:rsid w:val="0086094E"/>
    <w:rsid w:val="008930FA"/>
    <w:rsid w:val="008C3830"/>
    <w:rsid w:val="008D10E7"/>
    <w:rsid w:val="0093508B"/>
    <w:rsid w:val="0098303C"/>
    <w:rsid w:val="009B31ED"/>
    <w:rsid w:val="00A1247A"/>
    <w:rsid w:val="00A34D35"/>
    <w:rsid w:val="00A37355"/>
    <w:rsid w:val="00A62D9E"/>
    <w:rsid w:val="00AE79A1"/>
    <w:rsid w:val="00B152FB"/>
    <w:rsid w:val="00B15863"/>
    <w:rsid w:val="00B26E5A"/>
    <w:rsid w:val="00B2715C"/>
    <w:rsid w:val="00B64BC0"/>
    <w:rsid w:val="00B906F8"/>
    <w:rsid w:val="00C21B02"/>
    <w:rsid w:val="00C27D37"/>
    <w:rsid w:val="00CB4157"/>
    <w:rsid w:val="00CC3742"/>
    <w:rsid w:val="00D0313D"/>
    <w:rsid w:val="00DB0740"/>
    <w:rsid w:val="00DB359E"/>
    <w:rsid w:val="00DD4A5C"/>
    <w:rsid w:val="00E13C4B"/>
    <w:rsid w:val="00E22688"/>
    <w:rsid w:val="00E31566"/>
    <w:rsid w:val="00E565AD"/>
    <w:rsid w:val="00E9018B"/>
    <w:rsid w:val="00E96D37"/>
    <w:rsid w:val="00EB3B9A"/>
    <w:rsid w:val="00EB3CC7"/>
    <w:rsid w:val="00F20679"/>
    <w:rsid w:val="00F31A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77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F5777"/>
    <w:pPr>
      <w:autoSpaceDE w:val="0"/>
      <w:autoSpaceDN w:val="0"/>
      <w:adjustRightInd w:val="0"/>
      <w:spacing w:after="0" w:line="240" w:lineRule="auto"/>
    </w:pPr>
    <w:rPr>
      <w:rFonts w:ascii="Arial" w:eastAsia="Calibri" w:hAnsi="Arial" w:cs="Arial"/>
      <w:sz w:val="24"/>
      <w:szCs w:val="24"/>
    </w:rPr>
  </w:style>
  <w:style w:type="table" w:styleId="a3">
    <w:name w:val="Table Grid"/>
    <w:basedOn w:val="a1"/>
    <w:uiPriority w:val="59"/>
    <w:rsid w:val="004F57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4F5777"/>
    <w:pPr>
      <w:spacing w:after="0" w:line="240" w:lineRule="auto"/>
    </w:pPr>
  </w:style>
  <w:style w:type="paragraph" w:customStyle="1" w:styleId="a5">
    <w:name w:val="А_основной"/>
    <w:basedOn w:val="a"/>
    <w:link w:val="a6"/>
    <w:uiPriority w:val="99"/>
    <w:rsid w:val="004F5777"/>
    <w:pPr>
      <w:widowControl w:val="0"/>
      <w:autoSpaceDE w:val="0"/>
      <w:autoSpaceDN w:val="0"/>
      <w:adjustRightInd w:val="0"/>
      <w:spacing w:after="0" w:line="360" w:lineRule="auto"/>
      <w:ind w:firstLine="454"/>
      <w:jc w:val="both"/>
    </w:pPr>
    <w:rPr>
      <w:rFonts w:ascii="Times New Roman" w:eastAsia="Times New Roman" w:hAnsi="Times New Roman" w:cs="Arial"/>
      <w:sz w:val="28"/>
      <w:szCs w:val="20"/>
    </w:rPr>
  </w:style>
  <w:style w:type="character" w:customStyle="1" w:styleId="a6">
    <w:name w:val="А_основной Знак"/>
    <w:basedOn w:val="a0"/>
    <w:link w:val="a5"/>
    <w:uiPriority w:val="99"/>
    <w:locked/>
    <w:rsid w:val="004F5777"/>
    <w:rPr>
      <w:rFonts w:ascii="Times New Roman" w:eastAsia="Times New Roman" w:hAnsi="Times New Roman" w:cs="Arial"/>
      <w:sz w:val="28"/>
      <w:szCs w:val="20"/>
      <w:lang w:eastAsia="ru-RU"/>
    </w:rPr>
  </w:style>
  <w:style w:type="paragraph" w:styleId="a7">
    <w:name w:val="header"/>
    <w:basedOn w:val="a"/>
    <w:link w:val="a8"/>
    <w:uiPriority w:val="99"/>
    <w:semiHidden/>
    <w:unhideWhenUsed/>
    <w:rsid w:val="00E13C4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13C4B"/>
    <w:rPr>
      <w:rFonts w:eastAsiaTheme="minorEastAsia"/>
      <w:lang w:eastAsia="ru-RU"/>
    </w:rPr>
  </w:style>
  <w:style w:type="paragraph" w:styleId="a9">
    <w:name w:val="footer"/>
    <w:basedOn w:val="a"/>
    <w:link w:val="aa"/>
    <w:uiPriority w:val="99"/>
    <w:semiHidden/>
    <w:unhideWhenUsed/>
    <w:rsid w:val="00E13C4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13C4B"/>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19</Pages>
  <Words>5466</Words>
  <Characters>31159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54</cp:revision>
  <dcterms:created xsi:type="dcterms:W3CDTF">2014-08-13T12:14:00Z</dcterms:created>
  <dcterms:modified xsi:type="dcterms:W3CDTF">2014-08-25T12:45:00Z</dcterms:modified>
</cp:coreProperties>
</file>